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55D44" w14:textId="77777777" w:rsidR="009378C3" w:rsidRPr="00AD1414" w:rsidRDefault="009378C3" w:rsidP="00FA629E">
      <w:pPr>
        <w:spacing w:after="0"/>
        <w:rPr>
          <w:b/>
          <w:sz w:val="36"/>
          <w:szCs w:val="36"/>
        </w:rPr>
      </w:pPr>
      <w:bookmarkStart w:id="0" w:name="_GoBack"/>
      <w:bookmarkEnd w:id="0"/>
      <w:r w:rsidRPr="00AD1414">
        <w:rPr>
          <w:b/>
          <w:sz w:val="36"/>
          <w:szCs w:val="36"/>
        </w:rPr>
        <w:t xml:space="preserve">Follow </w:t>
      </w:r>
      <w:r w:rsidR="009F4CBD">
        <w:rPr>
          <w:b/>
          <w:sz w:val="36"/>
          <w:szCs w:val="36"/>
        </w:rPr>
        <w:t>Mine</w:t>
      </w:r>
      <w:r w:rsidRPr="00AD1414">
        <w:rPr>
          <w:b/>
          <w:sz w:val="36"/>
          <w:szCs w:val="36"/>
        </w:rPr>
        <w:t xml:space="preserve"> Traffic Rules</w:t>
      </w:r>
    </w:p>
    <w:p w14:paraId="4117D3C4" w14:textId="77777777" w:rsidR="0095723E" w:rsidRDefault="009378C3" w:rsidP="00FA629E">
      <w:pPr>
        <w:spacing w:after="0"/>
      </w:pPr>
      <w:r w:rsidRPr="009378C3">
        <w:t xml:space="preserve">Be sure to know and follow </w:t>
      </w:r>
      <w:r w:rsidR="00962CE5">
        <w:t xml:space="preserve">mine and </w:t>
      </w:r>
      <w:r w:rsidRPr="009378C3">
        <w:t xml:space="preserve">plant </w:t>
      </w:r>
      <w:r w:rsidR="00A71F3E">
        <w:t>traffic</w:t>
      </w:r>
      <w:r w:rsidRPr="009378C3">
        <w:t xml:space="preserve"> rules</w:t>
      </w:r>
      <w:r w:rsidR="00DE1B6C">
        <w:t xml:space="preserve"> and warning signs</w:t>
      </w:r>
      <w:r w:rsidRPr="009378C3">
        <w:t>.  Th</w:t>
      </w:r>
      <w:r w:rsidR="00761508">
        <w:t>ese</w:t>
      </w:r>
      <w:r w:rsidRPr="009378C3">
        <w:t xml:space="preserve"> include speed limits, traffic patterns, and which side of the road to drive on.</w:t>
      </w:r>
      <w:r w:rsidR="0042430B">
        <w:t xml:space="preserve">  </w:t>
      </w:r>
    </w:p>
    <w:p w14:paraId="4A23ECC8" w14:textId="77777777" w:rsidR="00FA629E" w:rsidRPr="00FA629E" w:rsidRDefault="00FA629E" w:rsidP="00FA629E">
      <w:pPr>
        <w:spacing w:after="0"/>
        <w:rPr>
          <w:b/>
        </w:rPr>
      </w:pPr>
    </w:p>
    <w:p w14:paraId="5F3F81AE" w14:textId="77777777" w:rsidR="00F14AC0" w:rsidRDefault="00F14AC0" w:rsidP="00FA629E">
      <w:pPr>
        <w:spacing w:after="0"/>
        <w:rPr>
          <w:sz w:val="24"/>
          <w:szCs w:val="24"/>
        </w:rPr>
      </w:pPr>
      <w:r w:rsidRPr="00684B10">
        <w:rPr>
          <w:b/>
          <w:sz w:val="36"/>
          <w:szCs w:val="36"/>
        </w:rPr>
        <w:t>Honk Before Moving</w:t>
      </w:r>
      <w:r w:rsidRPr="00684B10">
        <w:rPr>
          <w:sz w:val="24"/>
          <w:szCs w:val="24"/>
        </w:rPr>
        <w:t xml:space="preserve">  </w:t>
      </w:r>
    </w:p>
    <w:p w14:paraId="225EE5ED" w14:textId="10962FE4" w:rsidR="00FA629E" w:rsidRDefault="00ED27FD" w:rsidP="00FA629E">
      <w:pPr>
        <w:spacing w:after="0"/>
      </w:pPr>
      <w:r>
        <w:t xml:space="preserve">Best safety practices and </w:t>
      </w:r>
      <w:r w:rsidR="00F14AC0" w:rsidRPr="009378C3">
        <w:t>MSHA require that all truck</w:t>
      </w:r>
      <w:r w:rsidR="00FA629E">
        <w:t>ers</w:t>
      </w:r>
      <w:r w:rsidR="00F14AC0" w:rsidRPr="009378C3">
        <w:t xml:space="preserve"> honk their horns when starting from a </w:t>
      </w:r>
      <w:r w:rsidR="00F14AC0" w:rsidRPr="00465F3D">
        <w:t>st</w:t>
      </w:r>
      <w:r w:rsidR="00BF7C8D" w:rsidRPr="00465F3D">
        <w:t>op</w:t>
      </w:r>
      <w:r w:rsidR="00131E06" w:rsidRPr="00465F3D">
        <w:t xml:space="preserve"> that is not a stop</w:t>
      </w:r>
      <w:r w:rsidR="00C4732E" w:rsidRPr="00465F3D">
        <w:t>-</w:t>
      </w:r>
      <w:r w:rsidR="00131E06" w:rsidRPr="00465F3D">
        <w:t>and</w:t>
      </w:r>
      <w:r w:rsidR="00C4732E" w:rsidRPr="00465F3D">
        <w:t>-</w:t>
      </w:r>
      <w:r w:rsidR="00131E06" w:rsidRPr="00465F3D">
        <w:t>go situation</w:t>
      </w:r>
      <w:r w:rsidR="00BF7C8D">
        <w:t xml:space="preserve">. </w:t>
      </w:r>
      <w:r w:rsidR="00131E06">
        <w:t xml:space="preserve"> </w:t>
      </w:r>
      <w:r w:rsidR="00BF7C8D">
        <w:t xml:space="preserve"> Horns should also be honked prior to moving if there are </w:t>
      </w:r>
      <w:r w:rsidR="00D1595F">
        <w:t>nearby</w:t>
      </w:r>
      <w:r w:rsidR="00F14AC0" w:rsidRPr="009378C3">
        <w:t xml:space="preserve"> hazards, such as blind spots, traffic, or people.  This protects miners and truckers who may be u</w:t>
      </w:r>
      <w:r w:rsidR="00FA629E">
        <w:t>naware that your</w:t>
      </w:r>
      <w:r w:rsidR="00F14AC0" w:rsidRPr="009378C3">
        <w:t xml:space="preserve"> truck is about to move.</w:t>
      </w:r>
    </w:p>
    <w:p w14:paraId="2DA77649" w14:textId="77777777" w:rsidR="00F14AC0" w:rsidRPr="009378C3" w:rsidRDefault="00F14AC0" w:rsidP="00FA629E">
      <w:pPr>
        <w:spacing w:after="0"/>
      </w:pPr>
      <w:r w:rsidRPr="009378C3">
        <w:t xml:space="preserve">  </w:t>
      </w:r>
    </w:p>
    <w:p w14:paraId="0C71A969" w14:textId="77777777" w:rsidR="00E86C0B" w:rsidRDefault="00E86C0B" w:rsidP="00FA629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Have a Back-Up Alarm</w:t>
      </w:r>
    </w:p>
    <w:p w14:paraId="74DB7393" w14:textId="7723C834" w:rsidR="00FA629E" w:rsidRPr="00465F3D" w:rsidRDefault="003F7FF8" w:rsidP="00465F3D">
      <w:r w:rsidRPr="00465F3D">
        <w:t>Trucks hauling aggregates, cement or other materials in California are required by the California Vehicle Code to have a working back-up alarm.  Requirements for the type of back</w:t>
      </w:r>
      <w:r w:rsidR="00D85C5C">
        <w:t>-</w:t>
      </w:r>
      <w:r w:rsidRPr="00465F3D">
        <w:t xml:space="preserve">up alarm, or use of a spotter, vary </w:t>
      </w:r>
      <w:r w:rsidR="00465F3D">
        <w:t xml:space="preserve">by </w:t>
      </w:r>
      <w:r w:rsidRPr="00465F3D">
        <w:t xml:space="preserve">agency.  </w:t>
      </w:r>
    </w:p>
    <w:p w14:paraId="21EDC850" w14:textId="77777777" w:rsidR="0095723E" w:rsidRPr="0095723E" w:rsidRDefault="00D1595F" w:rsidP="00FA629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Remember!</w:t>
      </w:r>
    </w:p>
    <w:p w14:paraId="3A2A6CEB" w14:textId="77777777" w:rsidR="00FA629E" w:rsidRDefault="0095723E" w:rsidP="00FA629E">
      <w:pPr>
        <w:pStyle w:val="ListParagraph"/>
        <w:numPr>
          <w:ilvl w:val="0"/>
          <w:numId w:val="25"/>
        </w:numPr>
        <w:spacing w:after="0" w:line="240" w:lineRule="auto"/>
        <w:ind w:left="360"/>
      </w:pPr>
      <w:r>
        <w:t>Use seat belts!</w:t>
      </w:r>
    </w:p>
    <w:p w14:paraId="08A154A2" w14:textId="77777777" w:rsidR="00FA629E" w:rsidRDefault="00FA629E" w:rsidP="00FA629E">
      <w:pPr>
        <w:spacing w:after="0" w:line="240" w:lineRule="auto"/>
        <w:ind w:left="-360"/>
      </w:pPr>
    </w:p>
    <w:p w14:paraId="3038757D" w14:textId="77777777" w:rsidR="00776BC7" w:rsidRPr="00FA629E" w:rsidRDefault="0095723E" w:rsidP="00FA629E">
      <w:pPr>
        <w:pStyle w:val="ListParagraph"/>
        <w:numPr>
          <w:ilvl w:val="0"/>
          <w:numId w:val="25"/>
        </w:numPr>
        <w:spacing w:after="0" w:line="240" w:lineRule="auto"/>
        <w:ind w:left="360"/>
        <w:rPr>
          <w:b/>
          <w:sz w:val="36"/>
          <w:szCs w:val="36"/>
        </w:rPr>
      </w:pPr>
      <w:r>
        <w:t>Yield the right of way to heavy equipment</w:t>
      </w:r>
    </w:p>
    <w:p w14:paraId="00FFFD74" w14:textId="77777777" w:rsidR="00776BC7" w:rsidRDefault="00776BC7" w:rsidP="00FA629E">
      <w:pPr>
        <w:spacing w:after="0" w:line="240" w:lineRule="auto"/>
      </w:pPr>
    </w:p>
    <w:p w14:paraId="77AAF1BA" w14:textId="7FE9CCA2" w:rsidR="00776BC7" w:rsidRDefault="000E69DC" w:rsidP="00FA629E">
      <w:pPr>
        <w:pStyle w:val="ListParagraph"/>
        <w:numPr>
          <w:ilvl w:val="0"/>
          <w:numId w:val="25"/>
        </w:numPr>
        <w:spacing w:after="0" w:line="240" w:lineRule="auto"/>
        <w:ind w:left="360"/>
      </w:pPr>
      <w:r w:rsidRPr="000E69DC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2BFF785" wp14:editId="3CF5118E">
            <wp:simplePos x="0" y="0"/>
            <wp:positionH relativeFrom="column">
              <wp:posOffset>2922270</wp:posOffset>
            </wp:positionH>
            <wp:positionV relativeFrom="paragraph">
              <wp:posOffset>262890</wp:posOffset>
            </wp:positionV>
            <wp:extent cx="3060065" cy="620395"/>
            <wp:effectExtent l="0" t="0" r="0" b="0"/>
            <wp:wrapTight wrapText="bothSides">
              <wp:wrapPolygon edited="0">
                <wp:start x="0" y="0"/>
                <wp:lineTo x="0" y="20340"/>
                <wp:lineTo x="21336" y="20340"/>
                <wp:lineTo x="213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6203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23E">
        <w:t>Don’t pull behind a loader or heavy equipment</w:t>
      </w:r>
      <w:r w:rsidR="00776BC7">
        <w:t xml:space="preserve"> </w:t>
      </w:r>
    </w:p>
    <w:p w14:paraId="74085B50" w14:textId="77777777" w:rsidR="00776BC7" w:rsidRDefault="00776BC7" w:rsidP="00FA629E">
      <w:pPr>
        <w:spacing w:after="0" w:line="240" w:lineRule="auto"/>
      </w:pPr>
    </w:p>
    <w:p w14:paraId="7FA40345" w14:textId="77777777" w:rsidR="0095723E" w:rsidRDefault="00776BC7" w:rsidP="00FA629E">
      <w:pPr>
        <w:pStyle w:val="ListParagraph"/>
        <w:numPr>
          <w:ilvl w:val="0"/>
          <w:numId w:val="25"/>
        </w:numPr>
        <w:spacing w:after="0" w:line="240" w:lineRule="auto"/>
        <w:ind w:left="360"/>
      </w:pPr>
      <w:r>
        <w:t>S</w:t>
      </w:r>
      <w:r w:rsidR="0095723E">
        <w:t>tay alert to workers on foot and pickups</w:t>
      </w:r>
    </w:p>
    <w:p w14:paraId="521E6DF8" w14:textId="77777777" w:rsidR="00E86C0B" w:rsidRPr="00E86C0B" w:rsidRDefault="00E86C0B" w:rsidP="00FA629E">
      <w:pPr>
        <w:spacing w:after="0"/>
        <w:rPr>
          <w:b/>
          <w:sz w:val="36"/>
          <w:szCs w:val="36"/>
        </w:rPr>
      </w:pPr>
      <w:r w:rsidRPr="00E86C0B">
        <w:rPr>
          <w:b/>
          <w:sz w:val="36"/>
          <w:szCs w:val="36"/>
        </w:rPr>
        <w:lastRenderedPageBreak/>
        <w:t xml:space="preserve">Exit a </w:t>
      </w:r>
      <w:r w:rsidR="009F4CBD">
        <w:rPr>
          <w:b/>
          <w:sz w:val="36"/>
          <w:szCs w:val="36"/>
        </w:rPr>
        <w:t>Mine</w:t>
      </w:r>
      <w:r w:rsidRPr="00E86C0B">
        <w:rPr>
          <w:b/>
          <w:sz w:val="36"/>
          <w:szCs w:val="36"/>
        </w:rPr>
        <w:t xml:space="preserve"> C</w:t>
      </w:r>
      <w:r w:rsidR="00712B99">
        <w:rPr>
          <w:b/>
          <w:sz w:val="36"/>
          <w:szCs w:val="36"/>
        </w:rPr>
        <w:t>arefully</w:t>
      </w:r>
    </w:p>
    <w:p w14:paraId="746D9F54" w14:textId="4F18FF44" w:rsidR="00962CE5" w:rsidRDefault="00A835AA" w:rsidP="00FA629E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1A34CFF" wp14:editId="16400268">
            <wp:simplePos x="0" y="0"/>
            <wp:positionH relativeFrom="column">
              <wp:posOffset>4615815</wp:posOffset>
            </wp:positionH>
            <wp:positionV relativeFrom="paragraph">
              <wp:posOffset>1177925</wp:posOffset>
            </wp:positionV>
            <wp:extent cx="1447385" cy="1033272"/>
            <wp:effectExtent l="0" t="0" r="635" b="0"/>
            <wp:wrapThrough wrapText="bothSides">
              <wp:wrapPolygon edited="0">
                <wp:start x="0" y="0"/>
                <wp:lineTo x="0" y="21109"/>
                <wp:lineTo x="21325" y="21109"/>
                <wp:lineTo x="2132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lights_On_Icon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85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E483E7E" wp14:editId="0D05ABBF">
            <wp:simplePos x="0" y="0"/>
            <wp:positionH relativeFrom="column">
              <wp:posOffset>3179445</wp:posOffset>
            </wp:positionH>
            <wp:positionV relativeFrom="paragraph">
              <wp:posOffset>1176020</wp:posOffset>
            </wp:positionV>
            <wp:extent cx="1371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_Up_Alarm_Icon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CBD">
        <w:rPr>
          <w:sz w:val="24"/>
          <w:szCs w:val="24"/>
        </w:rPr>
        <w:t xml:space="preserve">How </w:t>
      </w:r>
      <w:r w:rsidR="00DE1B6C">
        <w:rPr>
          <w:sz w:val="24"/>
          <w:szCs w:val="24"/>
        </w:rPr>
        <w:t>you</w:t>
      </w:r>
      <w:r w:rsidR="009F4CBD">
        <w:rPr>
          <w:sz w:val="24"/>
          <w:szCs w:val="24"/>
        </w:rPr>
        <w:t xml:space="preserve"> </w:t>
      </w:r>
      <w:r w:rsidR="00BF7C8D">
        <w:rPr>
          <w:sz w:val="24"/>
          <w:szCs w:val="24"/>
        </w:rPr>
        <w:t xml:space="preserve">exit a mine and </w:t>
      </w:r>
      <w:r w:rsidR="009F4CBD">
        <w:rPr>
          <w:sz w:val="24"/>
          <w:szCs w:val="24"/>
        </w:rPr>
        <w:t>drive on the roads near a mine can be important to the home owners, farmers, businesses</w:t>
      </w:r>
      <w:r w:rsidR="00A71F3E">
        <w:rPr>
          <w:sz w:val="24"/>
          <w:szCs w:val="24"/>
        </w:rPr>
        <w:t xml:space="preserve">, and </w:t>
      </w:r>
      <w:r w:rsidR="00EE6A9A">
        <w:rPr>
          <w:sz w:val="24"/>
          <w:szCs w:val="24"/>
        </w:rPr>
        <w:t xml:space="preserve">other </w:t>
      </w:r>
      <w:r w:rsidR="00A71F3E">
        <w:rPr>
          <w:sz w:val="24"/>
          <w:szCs w:val="24"/>
        </w:rPr>
        <w:t xml:space="preserve">drivers </w:t>
      </w:r>
      <w:r w:rsidR="009F4CBD">
        <w:rPr>
          <w:sz w:val="24"/>
          <w:szCs w:val="24"/>
        </w:rPr>
        <w:t xml:space="preserve">in the </w:t>
      </w:r>
      <w:r w:rsidR="00A71F3E">
        <w:rPr>
          <w:sz w:val="24"/>
          <w:szCs w:val="24"/>
        </w:rPr>
        <w:t>local community</w:t>
      </w:r>
      <w:r w:rsidR="009F4CBD">
        <w:rPr>
          <w:sz w:val="24"/>
          <w:szCs w:val="24"/>
        </w:rPr>
        <w:t xml:space="preserve">. </w:t>
      </w:r>
      <w:r w:rsidR="00166356">
        <w:rPr>
          <w:sz w:val="24"/>
          <w:szCs w:val="24"/>
        </w:rPr>
        <w:t xml:space="preserve"> Some mines will require wheel washing </w:t>
      </w:r>
      <w:r w:rsidR="009F4CBD">
        <w:rPr>
          <w:sz w:val="24"/>
          <w:szCs w:val="24"/>
        </w:rPr>
        <w:t xml:space="preserve">to reduce dust and track out from the mine.   </w:t>
      </w:r>
      <w:r w:rsidR="00962CE5">
        <w:rPr>
          <w:sz w:val="24"/>
          <w:szCs w:val="24"/>
        </w:rPr>
        <w:t xml:space="preserve">When exiting onto public roads, be careful to avoid on-coming traffic.  </w:t>
      </w:r>
      <w:r w:rsidR="00DE1B6C">
        <w:rPr>
          <w:sz w:val="24"/>
          <w:szCs w:val="24"/>
        </w:rPr>
        <w:t>Use common</w:t>
      </w:r>
      <w:r w:rsidR="00EE6A9A">
        <w:rPr>
          <w:sz w:val="24"/>
          <w:szCs w:val="24"/>
        </w:rPr>
        <w:t xml:space="preserve"> road courtesy</w:t>
      </w:r>
      <w:r w:rsidR="00DE1B6C">
        <w:rPr>
          <w:sz w:val="24"/>
          <w:szCs w:val="24"/>
        </w:rPr>
        <w:t xml:space="preserve"> with other drivers when exiting the mine.</w:t>
      </w:r>
    </w:p>
    <w:p w14:paraId="2C864A5C" w14:textId="7656B80A" w:rsidR="00FA629E" w:rsidRDefault="00FA629E" w:rsidP="00FA629E">
      <w:pPr>
        <w:spacing w:after="0"/>
        <w:rPr>
          <w:sz w:val="24"/>
          <w:szCs w:val="24"/>
        </w:rPr>
      </w:pPr>
    </w:p>
    <w:p w14:paraId="36DF742E" w14:textId="20718F80" w:rsidR="00962CE5" w:rsidRPr="00BF7C8D" w:rsidRDefault="001F401A" w:rsidP="00FA629E">
      <w:pPr>
        <w:spacing w:after="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6C8A4AF" wp14:editId="5F7EB5AA">
            <wp:simplePos x="0" y="0"/>
            <wp:positionH relativeFrom="column">
              <wp:posOffset>4672330</wp:posOffset>
            </wp:positionH>
            <wp:positionV relativeFrom="paragraph">
              <wp:posOffset>207010</wp:posOffset>
            </wp:positionV>
            <wp:extent cx="1396663" cy="1033272"/>
            <wp:effectExtent l="0" t="0" r="0" b="0"/>
            <wp:wrapThrough wrapText="bothSides">
              <wp:wrapPolygon edited="0">
                <wp:start x="0" y="0"/>
                <wp:lineTo x="0" y="21109"/>
                <wp:lineTo x="21217" y="21109"/>
                <wp:lineTo x="21217" y="0"/>
                <wp:lineTo x="0" y="0"/>
              </wp:wrapPolygon>
            </wp:wrapThrough>
            <wp:docPr id="10" name="Picture 10" descr="C:\Users\Stephanie\Documents\CalCIMA\Committees\Safety Committee\Safety Sign Logos\Stay_in_Truck_Ico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hanie\Documents\CalCIMA\Committees\Safety Committee\Safety Sign Logos\Stay_in_Truck_Icon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63" cy="10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D4517FD" wp14:editId="1F113055">
            <wp:simplePos x="0" y="0"/>
            <wp:positionH relativeFrom="column">
              <wp:posOffset>3190875</wp:posOffset>
            </wp:positionH>
            <wp:positionV relativeFrom="paragraph">
              <wp:posOffset>202565</wp:posOffset>
            </wp:positionV>
            <wp:extent cx="1396663" cy="1033272"/>
            <wp:effectExtent l="0" t="0" r="0" b="0"/>
            <wp:wrapThrough wrapText="bothSides">
              <wp:wrapPolygon edited="0">
                <wp:start x="0" y="0"/>
                <wp:lineTo x="0" y="21109"/>
                <wp:lineTo x="21217" y="21109"/>
                <wp:lineTo x="21217" y="0"/>
                <wp:lineTo x="0" y="0"/>
              </wp:wrapPolygon>
            </wp:wrapThrough>
            <wp:docPr id="7" name="Picture 7" descr="C:\Users\Stephanie\Documents\CalCIMA\Committees\Safety Committee\Safety Sign Logos\Honk_Horn_Ico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ie\Documents\CalCIMA\Committees\Safety Committee\Safety Sign Logos\Honk_Horn_Icon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63" cy="10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E5" w:rsidRPr="00BF7C8D">
        <w:rPr>
          <w:b/>
          <w:sz w:val="36"/>
          <w:szCs w:val="36"/>
        </w:rPr>
        <w:t>Know Your Routes</w:t>
      </w:r>
    </w:p>
    <w:p w14:paraId="3578CA80" w14:textId="2861E35F" w:rsidR="009F4CBD" w:rsidRDefault="001F401A" w:rsidP="00FA629E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7636772" wp14:editId="4E5C784C">
            <wp:simplePos x="0" y="0"/>
            <wp:positionH relativeFrom="column">
              <wp:posOffset>3637915</wp:posOffset>
            </wp:positionH>
            <wp:positionV relativeFrom="paragraph">
              <wp:posOffset>994410</wp:posOffset>
            </wp:positionV>
            <wp:extent cx="1940560" cy="2667635"/>
            <wp:effectExtent l="0" t="0" r="2540" b="0"/>
            <wp:wrapThrough wrapText="bothSides">
              <wp:wrapPolygon edited="0">
                <wp:start x="0" y="0"/>
                <wp:lineTo x="0" y="21441"/>
                <wp:lineTo x="21416" y="21441"/>
                <wp:lineTo x="21416" y="0"/>
                <wp:lineTo x="0" y="0"/>
              </wp:wrapPolygon>
            </wp:wrapThrough>
            <wp:docPr id="8" name="Picture 8" descr="C:\Users\Stephanie\Documents\CalCIMA\Committees\Safety Committee\Safety Sign Logos\No_Climbing_on_Truck_Ico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anie\Documents\CalCIMA\Committees\Safety Committee\Safety Sign Logos\No_Climbing_on_Truck_Icon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CE5">
        <w:rPr>
          <w:sz w:val="24"/>
          <w:szCs w:val="24"/>
        </w:rPr>
        <w:t xml:space="preserve">Be sure to know which roads to take to projects sites or batch plants.  </w:t>
      </w:r>
      <w:r w:rsidR="009F4CBD">
        <w:rPr>
          <w:sz w:val="24"/>
          <w:szCs w:val="24"/>
        </w:rPr>
        <w:t xml:space="preserve">Some communities will have special speed limits or routes for truck travel.  </w:t>
      </w:r>
      <w:r w:rsidR="00962CE5">
        <w:rPr>
          <w:sz w:val="24"/>
          <w:szCs w:val="24"/>
        </w:rPr>
        <w:t>Pre-planning of trips saves time and makes for a safer trip.</w:t>
      </w:r>
    </w:p>
    <w:p w14:paraId="75FD5668" w14:textId="03F6A699" w:rsidR="00E86C0B" w:rsidRDefault="000E69DC" w:rsidP="004E1B8B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94C8E9" wp14:editId="57E9CEA5">
                <wp:simplePos x="0" y="0"/>
                <wp:positionH relativeFrom="page">
                  <wp:posOffset>4023360</wp:posOffset>
                </wp:positionH>
                <wp:positionV relativeFrom="page">
                  <wp:posOffset>4630420</wp:posOffset>
                </wp:positionV>
                <wp:extent cx="1817370" cy="1819910"/>
                <wp:effectExtent l="0" t="0" r="0" b="8890"/>
                <wp:wrapTight wrapText="bothSides">
                  <wp:wrapPolygon edited="0">
                    <wp:start x="302" y="0"/>
                    <wp:lineTo x="302" y="21404"/>
                    <wp:lineTo x="20830" y="21404"/>
                    <wp:lineTo x="20830" y="0"/>
                    <wp:lineTo x="302" y="0"/>
                  </wp:wrapPolygon>
                </wp:wrapTight>
                <wp:docPr id="23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1577F8" w14:textId="77777777" w:rsidR="000E69DC" w:rsidRDefault="000E69DC" w:rsidP="004C1DC6">
                            <w:pPr>
                              <w:pStyle w:val="Address1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Logo</w:t>
                            </w:r>
                          </w:p>
                          <w:p w14:paraId="24A85ABC" w14:textId="77777777" w:rsidR="000E69DC" w:rsidRPr="009378C3" w:rsidRDefault="000E69DC" w:rsidP="004C1DC6">
                            <w:pPr>
                              <w:pStyle w:val="Address1"/>
                              <w:rPr>
                                <w:color w:val="002060"/>
                              </w:rPr>
                            </w:pPr>
                            <w:r w:rsidRPr="009378C3">
                              <w:rPr>
                                <w:color w:val="002060"/>
                              </w:rPr>
                              <w:t>Company Name</w:t>
                            </w:r>
                          </w:p>
                          <w:p w14:paraId="69ADA6E6" w14:textId="77777777" w:rsidR="000E69DC" w:rsidRPr="009378C3" w:rsidRDefault="000E69DC" w:rsidP="00EF156D">
                            <w:pPr>
                              <w:pStyle w:val="Address1"/>
                              <w:rPr>
                                <w:color w:val="002060"/>
                              </w:rPr>
                            </w:pPr>
                            <w:r w:rsidRPr="009378C3">
                              <w:rPr>
                                <w:color w:val="002060"/>
                              </w:rPr>
                              <w:t>Street Address</w:t>
                            </w:r>
                          </w:p>
                          <w:p w14:paraId="45E8C622" w14:textId="77777777" w:rsidR="000E69DC" w:rsidRPr="009378C3" w:rsidRDefault="000E69DC" w:rsidP="004C1DC6">
                            <w:pPr>
                              <w:pStyle w:val="Address1"/>
                              <w:rPr>
                                <w:color w:val="002060"/>
                              </w:rPr>
                            </w:pPr>
                            <w:r w:rsidRPr="009378C3">
                              <w:rPr>
                                <w:color w:val="002060"/>
                              </w:rPr>
                              <w:t>Address 2</w:t>
                            </w:r>
                          </w:p>
                          <w:p w14:paraId="0E05D481" w14:textId="77777777" w:rsidR="000E69DC" w:rsidRPr="009378C3" w:rsidRDefault="000E69DC" w:rsidP="00215114">
                            <w:pPr>
                              <w:pStyle w:val="Address1"/>
                              <w:spacing w:after="240"/>
                              <w:rPr>
                                <w:color w:val="002060"/>
                              </w:rPr>
                            </w:pPr>
                            <w:r w:rsidRPr="009378C3">
                              <w:rPr>
                                <w:color w:val="002060"/>
                              </w:rPr>
                              <w:t xml:space="preserve">City, </w:t>
                            </w:r>
                            <w:proofErr w:type="gramStart"/>
                            <w:r w:rsidRPr="009378C3">
                              <w:rPr>
                                <w:color w:val="002060"/>
                              </w:rPr>
                              <w:t>ST  ZIP</w:t>
                            </w:r>
                            <w:proofErr w:type="gramEnd"/>
                            <w:r w:rsidRPr="009378C3">
                              <w:rPr>
                                <w:color w:val="002060"/>
                              </w:rPr>
                              <w:t xml:space="preserve"> Code</w:t>
                            </w:r>
                          </w:p>
                          <w:p w14:paraId="10B61DA7" w14:textId="77777777" w:rsidR="000E69DC" w:rsidRPr="009378C3" w:rsidRDefault="000E69DC" w:rsidP="00D10FA9">
                            <w:pPr>
                              <w:pStyle w:val="Address1"/>
                              <w:rPr>
                                <w:color w:val="002060"/>
                              </w:rPr>
                            </w:pPr>
                            <w:r w:rsidRPr="009378C3">
                              <w:rPr>
                                <w:color w:val="002060"/>
                              </w:rPr>
                              <w:t>Phone (704) 555-0125</w:t>
                            </w:r>
                          </w:p>
                          <w:p w14:paraId="359C3967" w14:textId="77777777" w:rsidR="000E69DC" w:rsidRPr="009378C3" w:rsidRDefault="000E69DC" w:rsidP="00D10FA9">
                            <w:pPr>
                              <w:pStyle w:val="Address1"/>
                              <w:rPr>
                                <w:color w:val="002060"/>
                              </w:rPr>
                            </w:pPr>
                            <w:r w:rsidRPr="009378C3">
                              <w:rPr>
                                <w:color w:val="002060"/>
                              </w:rPr>
                              <w:t>Fax (704) 555-0145</w:t>
                            </w:r>
                          </w:p>
                          <w:p w14:paraId="455304ED" w14:textId="77777777" w:rsidR="000E69DC" w:rsidRPr="009378C3" w:rsidRDefault="000E69DC" w:rsidP="00D10FA9">
                            <w:pPr>
                              <w:pStyle w:val="Address1"/>
                              <w:rPr>
                                <w:color w:val="002060"/>
                              </w:rPr>
                            </w:pPr>
                            <w:r w:rsidRPr="009378C3">
                              <w:rPr>
                                <w:color w:val="002060"/>
                              </w:rPr>
                              <w:t>Web site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316.8pt;margin-top:364.6pt;width:143.1pt;height:143.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" filled="f" stroked="f" strokecolor="#c9f" strokeweight="1.5pt">
                <v:textbox style="mso-fit-shape-to-text:t">
                  <w:txbxContent>
                    <w:p w14:paraId="7A1577F8" w14:textId="77777777" w:rsidR="000E69DC" w:rsidRDefault="000E69DC" w:rsidP="004C1DC6">
                      <w:pPr>
                        <w:pStyle w:val="Address1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Logo</w:t>
                      </w:r>
                    </w:p>
                    <w:p w14:paraId="24A85ABC" w14:textId="77777777" w:rsidR="000E69DC" w:rsidRPr="009378C3" w:rsidRDefault="000E69DC" w:rsidP="004C1DC6">
                      <w:pPr>
                        <w:pStyle w:val="Address1"/>
                        <w:rPr>
                          <w:color w:val="002060"/>
                        </w:rPr>
                      </w:pPr>
                      <w:r w:rsidRPr="009378C3">
                        <w:rPr>
                          <w:color w:val="002060"/>
                        </w:rPr>
                        <w:t>Company Name</w:t>
                      </w:r>
                    </w:p>
                    <w:p w14:paraId="69ADA6E6" w14:textId="77777777" w:rsidR="000E69DC" w:rsidRPr="009378C3" w:rsidRDefault="000E69DC" w:rsidP="00EF156D">
                      <w:pPr>
                        <w:pStyle w:val="Address1"/>
                        <w:rPr>
                          <w:color w:val="002060"/>
                        </w:rPr>
                      </w:pPr>
                      <w:r w:rsidRPr="009378C3">
                        <w:rPr>
                          <w:color w:val="002060"/>
                        </w:rPr>
                        <w:t>Street Address</w:t>
                      </w:r>
                    </w:p>
                    <w:p w14:paraId="45E8C622" w14:textId="77777777" w:rsidR="000E69DC" w:rsidRPr="009378C3" w:rsidRDefault="000E69DC" w:rsidP="004C1DC6">
                      <w:pPr>
                        <w:pStyle w:val="Address1"/>
                        <w:rPr>
                          <w:color w:val="002060"/>
                        </w:rPr>
                      </w:pPr>
                      <w:r w:rsidRPr="009378C3">
                        <w:rPr>
                          <w:color w:val="002060"/>
                        </w:rPr>
                        <w:t>Address 2</w:t>
                      </w:r>
                    </w:p>
                    <w:p w14:paraId="0E05D481" w14:textId="77777777" w:rsidR="000E69DC" w:rsidRPr="009378C3" w:rsidRDefault="000E69DC" w:rsidP="00215114">
                      <w:pPr>
                        <w:pStyle w:val="Address1"/>
                        <w:spacing w:after="240"/>
                        <w:rPr>
                          <w:color w:val="002060"/>
                        </w:rPr>
                      </w:pPr>
                      <w:r w:rsidRPr="009378C3">
                        <w:rPr>
                          <w:color w:val="002060"/>
                        </w:rPr>
                        <w:t xml:space="preserve">City, </w:t>
                      </w:r>
                      <w:proofErr w:type="gramStart"/>
                      <w:r w:rsidRPr="009378C3">
                        <w:rPr>
                          <w:color w:val="002060"/>
                        </w:rPr>
                        <w:t>ST  ZIP</w:t>
                      </w:r>
                      <w:proofErr w:type="gramEnd"/>
                      <w:r w:rsidRPr="009378C3">
                        <w:rPr>
                          <w:color w:val="002060"/>
                        </w:rPr>
                        <w:t xml:space="preserve"> Code</w:t>
                      </w:r>
                    </w:p>
                    <w:p w14:paraId="10B61DA7" w14:textId="77777777" w:rsidR="000E69DC" w:rsidRPr="009378C3" w:rsidRDefault="000E69DC" w:rsidP="00D10FA9">
                      <w:pPr>
                        <w:pStyle w:val="Address1"/>
                        <w:rPr>
                          <w:color w:val="002060"/>
                        </w:rPr>
                      </w:pPr>
                      <w:r w:rsidRPr="009378C3">
                        <w:rPr>
                          <w:color w:val="002060"/>
                        </w:rPr>
                        <w:t>Phone (704) 555-0125</w:t>
                      </w:r>
                    </w:p>
                    <w:p w14:paraId="359C3967" w14:textId="77777777" w:rsidR="000E69DC" w:rsidRPr="009378C3" w:rsidRDefault="000E69DC" w:rsidP="00D10FA9">
                      <w:pPr>
                        <w:pStyle w:val="Address1"/>
                        <w:rPr>
                          <w:color w:val="002060"/>
                        </w:rPr>
                      </w:pPr>
                      <w:r w:rsidRPr="009378C3">
                        <w:rPr>
                          <w:color w:val="002060"/>
                        </w:rPr>
                        <w:t>Fax (704) 555-0145</w:t>
                      </w:r>
                    </w:p>
                    <w:p w14:paraId="455304ED" w14:textId="77777777" w:rsidR="000E69DC" w:rsidRPr="009378C3" w:rsidRDefault="000E69DC" w:rsidP="00D10FA9">
                      <w:pPr>
                        <w:pStyle w:val="Address1"/>
                        <w:rPr>
                          <w:color w:val="002060"/>
                        </w:rPr>
                      </w:pPr>
                      <w:r w:rsidRPr="009378C3">
                        <w:rPr>
                          <w:color w:val="002060"/>
                        </w:rPr>
                        <w:t>Web site 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2E8BFAE" w14:textId="6281C9DD" w:rsidR="000E69DC" w:rsidRDefault="000E69DC" w:rsidP="004E1B8B">
      <w:pPr>
        <w:ind w:left="360"/>
        <w:rPr>
          <w:sz w:val="24"/>
          <w:szCs w:val="24"/>
        </w:rPr>
      </w:pPr>
    </w:p>
    <w:p w14:paraId="060E3F45" w14:textId="77777777" w:rsidR="00E86C0B" w:rsidRDefault="00E86C0B" w:rsidP="004E1B8B">
      <w:pPr>
        <w:ind w:left="360"/>
        <w:rPr>
          <w:sz w:val="24"/>
          <w:szCs w:val="24"/>
        </w:rPr>
      </w:pPr>
    </w:p>
    <w:p w14:paraId="6B9DF15C" w14:textId="7314EC5A" w:rsidR="00E86C0B" w:rsidRDefault="00E86C0B" w:rsidP="004E1B8B">
      <w:pPr>
        <w:ind w:left="360"/>
        <w:rPr>
          <w:sz w:val="24"/>
          <w:szCs w:val="24"/>
        </w:rPr>
      </w:pPr>
    </w:p>
    <w:p w14:paraId="25415893" w14:textId="0A06D53A" w:rsidR="00E86C0B" w:rsidRPr="00684B10" w:rsidRDefault="00E86C0B" w:rsidP="004E1B8B">
      <w:pPr>
        <w:ind w:left="360"/>
        <w:rPr>
          <w:sz w:val="24"/>
          <w:szCs w:val="24"/>
        </w:rPr>
      </w:pPr>
    </w:p>
    <w:p w14:paraId="56EFC682" w14:textId="3B71AFBB" w:rsidR="00D53AC3" w:rsidRDefault="001B7A01" w:rsidP="00D53AC3">
      <w:pPr>
        <w:pStyle w:val="BodyText"/>
        <w:sectPr w:rsidR="00D53AC3" w:rsidSect="0015446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nextColumn"/>
          <w:pgSz w:w="15840" w:h="12240" w:orient="landscape" w:code="1"/>
          <w:pgMar w:top="720" w:right="720" w:bottom="720" w:left="720" w:header="720" w:footer="720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num="3"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1E72D6" wp14:editId="1EE2D7C9">
                <wp:simplePos x="0" y="0"/>
                <wp:positionH relativeFrom="page">
                  <wp:posOffset>6895322</wp:posOffset>
                </wp:positionH>
                <wp:positionV relativeFrom="page">
                  <wp:posOffset>653144</wp:posOffset>
                </wp:positionV>
                <wp:extent cx="2752090" cy="1101012"/>
                <wp:effectExtent l="0" t="0" r="0" b="4445"/>
                <wp:wrapNone/>
                <wp:docPr id="30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10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6DB8F6" w14:textId="77777777" w:rsidR="000E69DC" w:rsidRPr="00845730" w:rsidRDefault="000E69DC" w:rsidP="00845730">
                            <w:pPr>
                              <w:pStyle w:val="Heading1"/>
                              <w:spacing w:before="0"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45730">
                              <w:rPr>
                                <w:rStyle w:val="Heading1Char"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Truck Safety at Mines</w:t>
                            </w:r>
                            <w:r w:rsidRPr="00845730">
                              <w:rPr>
                                <w:rStyle w:val="Heading1Char"/>
                                <w:sz w:val="52"/>
                                <w:szCs w:val="52"/>
                              </w:rPr>
                              <w:br/>
                            </w:r>
                          </w:p>
                          <w:p w14:paraId="555DA4EF" w14:textId="77777777" w:rsidR="000E69DC" w:rsidRDefault="000E69DC" w:rsidP="00437BFF">
                            <w:pPr>
                              <w:pStyle w:val="BodyText"/>
                            </w:pPr>
                          </w:p>
                          <w:p w14:paraId="048D506D" w14:textId="77777777" w:rsidR="000E69DC" w:rsidRDefault="000E69DC" w:rsidP="00437BFF">
                            <w:pPr>
                              <w:pStyle w:val="BodyText"/>
                            </w:pPr>
                          </w:p>
                          <w:p w14:paraId="3C5312C8" w14:textId="77777777" w:rsidR="000E69DC" w:rsidRDefault="000E69DC" w:rsidP="00437BFF">
                            <w:pPr>
                              <w:pStyle w:val="BodyText"/>
                            </w:pPr>
                          </w:p>
                          <w:p w14:paraId="5A044A70" w14:textId="77777777" w:rsidR="000E69DC" w:rsidRPr="00461BDC" w:rsidRDefault="000E69DC" w:rsidP="00437BFF">
                            <w:pPr>
                              <w:pStyle w:val="BodyText"/>
                            </w:pPr>
                            <w:r w:rsidRPr="00461BDC">
                              <w:t>Date of publication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7" type="#_x0000_t202" style="position:absolute;margin-left:542.95pt;margin-top:51.45pt;width:216.7pt;height:86.7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" filled="f" stroked="f">
                <v:textbox>
                  <w:txbxContent>
                    <w:p w14:paraId="5D6DB8F6" w14:textId="77777777" w:rsidR="000E69DC" w:rsidRPr="00845730" w:rsidRDefault="000E69DC" w:rsidP="00845730">
                      <w:pPr>
                        <w:pStyle w:val="Heading1"/>
                        <w:spacing w:before="0"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845730">
                        <w:rPr>
                          <w:rStyle w:val="Heading1Char"/>
                          <w:color w:val="244061" w:themeColor="accent1" w:themeShade="80"/>
                          <w:sz w:val="52"/>
                          <w:szCs w:val="52"/>
                        </w:rPr>
                        <w:t>Truck Safety at Mines</w:t>
                      </w:r>
                      <w:r w:rsidRPr="00845730">
                        <w:rPr>
                          <w:rStyle w:val="Heading1Char"/>
                          <w:sz w:val="52"/>
                          <w:szCs w:val="52"/>
                        </w:rPr>
                        <w:br/>
                      </w:r>
                    </w:p>
                    <w:p w14:paraId="555DA4EF" w14:textId="77777777" w:rsidR="000E69DC" w:rsidRDefault="000E69DC" w:rsidP="00437BFF">
                      <w:pPr>
                        <w:pStyle w:val="BodyText"/>
                      </w:pPr>
                    </w:p>
                    <w:p w14:paraId="048D506D" w14:textId="77777777" w:rsidR="000E69DC" w:rsidRDefault="000E69DC" w:rsidP="00437BFF">
                      <w:pPr>
                        <w:pStyle w:val="BodyText"/>
                      </w:pPr>
                    </w:p>
                    <w:p w14:paraId="3C5312C8" w14:textId="77777777" w:rsidR="000E69DC" w:rsidRDefault="000E69DC" w:rsidP="00437BFF">
                      <w:pPr>
                        <w:pStyle w:val="BodyText"/>
                      </w:pPr>
                    </w:p>
                    <w:p w14:paraId="5A044A70" w14:textId="77777777" w:rsidR="000E69DC" w:rsidRPr="00461BDC" w:rsidRDefault="000E69DC" w:rsidP="00437BFF">
                      <w:pPr>
                        <w:pStyle w:val="BodyText"/>
                      </w:pPr>
                      <w:r w:rsidRPr="00461BDC">
                        <w:t>Date of publication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4259"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231C047" wp14:editId="29AA4367">
                <wp:simplePos x="0" y="0"/>
                <wp:positionH relativeFrom="page">
                  <wp:posOffset>358140</wp:posOffset>
                </wp:positionH>
                <wp:positionV relativeFrom="page">
                  <wp:posOffset>173990</wp:posOffset>
                </wp:positionV>
                <wp:extent cx="297815" cy="414655"/>
                <wp:effectExtent l="0" t="0" r="0" b="0"/>
                <wp:wrapNone/>
                <wp:docPr id="22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9023FF0" w14:textId="77777777" w:rsidR="000E69DC" w:rsidRDefault="000E69DC" w:rsidP="00D3318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64" o:spid="_x0000_s1028" style="position:absolute;margin-left:28.2pt;margin-top:13.7pt;width:739.55pt;height:573.6pt;z-index:-25166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" filled="f" stroked="f">
                <v:textbox style="mso-fit-shape-to-text:t">
                  <w:txbxContent>
                    <w:p w:rsidR="00D33186" w:rsidRDefault="00D33186" w:rsidP="00D3318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E89792" wp14:editId="0D0B64A7">
                <wp:simplePos x="0" y="0"/>
                <wp:positionH relativeFrom="column">
                  <wp:posOffset>7456170</wp:posOffset>
                </wp:positionH>
                <wp:positionV relativeFrom="paragraph">
                  <wp:posOffset>2452370</wp:posOffset>
                </wp:positionV>
                <wp:extent cx="2222500" cy="2222500"/>
                <wp:effectExtent l="7620" t="13970" r="8255" b="11430"/>
                <wp:wrapNone/>
                <wp:docPr id="223" name="Oval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2222500"/>
                        </a:xfrm>
                        <a:prstGeom prst="ellipse">
                          <a:avLst/>
                        </a:prstGeom>
                        <a:noFill/>
                        <a:ln w="127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769" o:spid="_x0000_s1026" style="position:absolute;margin-left:587.1pt;margin-top:193.1pt;width:175pt;height:1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" filled="f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211F62" wp14:editId="56BD955E">
                <wp:simplePos x="0" y="0"/>
                <wp:positionH relativeFrom="column">
                  <wp:posOffset>7037070</wp:posOffset>
                </wp:positionH>
                <wp:positionV relativeFrom="paragraph">
                  <wp:posOffset>2547620</wp:posOffset>
                </wp:positionV>
                <wp:extent cx="2679700" cy="2679700"/>
                <wp:effectExtent l="17145" t="13970" r="17780" b="20955"/>
                <wp:wrapNone/>
                <wp:docPr id="222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26797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571" o:spid="_x0000_s1026" style="position:absolute;margin-left:554.1pt;margin-top:200.6pt;width:211pt;height:21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" fill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181BC7" wp14:editId="31EE78F6">
                <wp:simplePos x="0" y="0"/>
                <wp:positionH relativeFrom="column">
                  <wp:posOffset>6929120</wp:posOffset>
                </wp:positionH>
                <wp:positionV relativeFrom="paragraph">
                  <wp:posOffset>2211070</wp:posOffset>
                </wp:positionV>
                <wp:extent cx="3098800" cy="3098800"/>
                <wp:effectExtent l="13970" t="20320" r="20955" b="14605"/>
                <wp:wrapNone/>
                <wp:docPr id="221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30988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570" o:spid="_x0000_s1026" style="position:absolute;margin-left:545.6pt;margin-top:174.1pt;width:244pt;height:24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" filled="f" strokecolor="white" strokeweight="2pt"/>
            </w:pict>
          </mc:Fallback>
        </mc:AlternateContent>
      </w:r>
      <w:r w:rsidR="004C1DC6">
        <w:br w:type="page"/>
      </w:r>
    </w:p>
    <w:p w14:paraId="479F5187" w14:textId="3F07BED4" w:rsidR="00D33186" w:rsidRPr="009378C3" w:rsidRDefault="00D33186" w:rsidP="00FA629E">
      <w:pPr>
        <w:spacing w:after="0"/>
      </w:pPr>
      <w:r w:rsidRPr="009378C3">
        <w:lastRenderedPageBreak/>
        <w:t xml:space="preserve">Trucks </w:t>
      </w:r>
      <w:r w:rsidR="00E86C0B" w:rsidRPr="009378C3">
        <w:t>hauling</w:t>
      </w:r>
      <w:r w:rsidRPr="009378C3">
        <w:t xml:space="preserve"> rock, sand, gravel, limestone</w:t>
      </w:r>
      <w:r w:rsidR="00D1595F">
        <w:t>, cement</w:t>
      </w:r>
      <w:r w:rsidRPr="009378C3">
        <w:t xml:space="preserve"> and </w:t>
      </w:r>
      <w:r w:rsidR="00166356">
        <w:t>other products</w:t>
      </w:r>
      <w:r w:rsidRPr="009378C3">
        <w:t xml:space="preserve"> </w:t>
      </w:r>
      <w:r w:rsidR="00166356">
        <w:t xml:space="preserve">from mines </w:t>
      </w:r>
      <w:r w:rsidR="00E83B27">
        <w:t xml:space="preserve">and over the highways </w:t>
      </w:r>
      <w:r w:rsidRPr="009378C3">
        <w:t xml:space="preserve">are vital to </w:t>
      </w:r>
      <w:r w:rsidR="00166356">
        <w:t>business</w:t>
      </w:r>
      <w:r w:rsidRPr="009378C3">
        <w:t xml:space="preserve"> in California</w:t>
      </w:r>
      <w:r w:rsidR="0042430B">
        <w:t>.  But, the</w:t>
      </w:r>
      <w:r w:rsidR="00FA629E">
        <w:t>se</w:t>
      </w:r>
      <w:r w:rsidR="0042430B">
        <w:t xml:space="preserve"> same trucks</w:t>
      </w:r>
      <w:r w:rsidR="00ED27FD">
        <w:t xml:space="preserve"> can</w:t>
      </w:r>
      <w:r w:rsidR="0042430B">
        <w:t xml:space="preserve"> also pose safety challenges </w:t>
      </w:r>
      <w:r w:rsidR="00D1595F">
        <w:t>at mines due to their mobility</w:t>
      </w:r>
      <w:r w:rsidR="00761508">
        <w:t xml:space="preserve"> and </w:t>
      </w:r>
      <w:r w:rsidR="00D1595F">
        <w:t xml:space="preserve">the pace of </w:t>
      </w:r>
      <w:r w:rsidR="0042430B">
        <w:t xml:space="preserve">activity.  </w:t>
      </w:r>
      <w:r w:rsidRPr="009378C3">
        <w:t xml:space="preserve">  </w:t>
      </w:r>
    </w:p>
    <w:p w14:paraId="46077BE3" w14:textId="77777777" w:rsidR="00FA629E" w:rsidRDefault="00FA629E" w:rsidP="00FA629E">
      <w:pPr>
        <w:spacing w:after="0"/>
      </w:pPr>
    </w:p>
    <w:p w14:paraId="2828971F" w14:textId="77777777" w:rsidR="009378C3" w:rsidRDefault="00166356" w:rsidP="00FA629E">
      <w:pPr>
        <w:spacing w:after="0"/>
        <w:rPr>
          <w:b/>
          <w:sz w:val="36"/>
          <w:szCs w:val="36"/>
        </w:rPr>
      </w:pPr>
      <w:r>
        <w:t xml:space="preserve">There are many safety rules at mines, including those imposed by the mine owner </w:t>
      </w:r>
      <w:r w:rsidR="00FA629E">
        <w:t>as well as</w:t>
      </w:r>
      <w:r>
        <w:t xml:space="preserve"> federal and state </w:t>
      </w:r>
      <w:r w:rsidR="00FA629E">
        <w:t>safety agencies</w:t>
      </w:r>
      <w:r>
        <w:t xml:space="preserve">.   </w:t>
      </w:r>
      <w:r w:rsidR="004E1B8B" w:rsidRPr="009378C3">
        <w:t>Federal rules are by the Mine Safety &amp; Health Administration (MSHA)</w:t>
      </w:r>
      <w:r>
        <w:t xml:space="preserve">.  </w:t>
      </w:r>
      <w:r w:rsidR="004E1B8B" w:rsidRPr="009378C3">
        <w:t xml:space="preserve"> State rules </w:t>
      </w:r>
      <w:r>
        <w:t xml:space="preserve">are </w:t>
      </w:r>
      <w:r w:rsidR="004E1B8B" w:rsidRPr="009378C3">
        <w:t xml:space="preserve">by CalOSHA. </w:t>
      </w:r>
      <w:r>
        <w:t xml:space="preserve"> The California Highway Patrol (CHP) has authority over vehicles.</w:t>
      </w:r>
    </w:p>
    <w:p w14:paraId="383A4A11" w14:textId="77777777" w:rsidR="00FA629E" w:rsidRPr="00FA629E" w:rsidRDefault="00FA629E" w:rsidP="00FA629E">
      <w:pPr>
        <w:spacing w:after="0"/>
        <w:rPr>
          <w:b/>
        </w:rPr>
      </w:pPr>
    </w:p>
    <w:p w14:paraId="2F3844CB" w14:textId="77777777" w:rsidR="00FA629E" w:rsidRDefault="00E06C40" w:rsidP="00FA629E">
      <w:pPr>
        <w:spacing w:after="0"/>
        <w:rPr>
          <w:b/>
          <w:sz w:val="36"/>
          <w:szCs w:val="36"/>
        </w:rPr>
      </w:pPr>
      <w:r w:rsidRPr="00BF7C8D">
        <w:rPr>
          <w:b/>
          <w:sz w:val="36"/>
          <w:szCs w:val="36"/>
        </w:rPr>
        <w:t xml:space="preserve">Get </w:t>
      </w:r>
      <w:r w:rsidR="00BF7C8D">
        <w:rPr>
          <w:b/>
          <w:sz w:val="36"/>
          <w:szCs w:val="36"/>
        </w:rPr>
        <w:t xml:space="preserve">Mine Site </w:t>
      </w:r>
      <w:r w:rsidRPr="00BF7C8D">
        <w:rPr>
          <w:b/>
          <w:sz w:val="36"/>
          <w:szCs w:val="36"/>
        </w:rPr>
        <w:t>Training</w:t>
      </w:r>
    </w:p>
    <w:p w14:paraId="1CB3F8B0" w14:textId="22521C98" w:rsidR="00E06C40" w:rsidRPr="00FA629E" w:rsidRDefault="00166356" w:rsidP="00FA629E">
      <w:pPr>
        <w:spacing w:after="0"/>
        <w:rPr>
          <w:b/>
          <w:sz w:val="36"/>
          <w:szCs w:val="36"/>
        </w:rPr>
      </w:pPr>
      <w:r>
        <w:t xml:space="preserve">MSHA </w:t>
      </w:r>
      <w:r w:rsidR="00E06C40" w:rsidRPr="009378C3">
        <w:t xml:space="preserve">requires that </w:t>
      </w:r>
      <w:r w:rsidR="0042430B">
        <w:t>truckers</w:t>
      </w:r>
      <w:r w:rsidR="00E06C40" w:rsidRPr="009378C3">
        <w:t xml:space="preserve"> travelling onto a mine get </w:t>
      </w:r>
      <w:r w:rsidR="00ED27FD">
        <w:t>training o</w:t>
      </w:r>
      <w:r w:rsidR="0042430B">
        <w:t>n th</w:t>
      </w:r>
      <w:r w:rsidR="009E0898">
        <w:t>e</w:t>
      </w:r>
      <w:r w:rsidR="0042430B">
        <w:t xml:space="preserve"> </w:t>
      </w:r>
      <w:r w:rsidR="00E06C40" w:rsidRPr="009378C3">
        <w:t xml:space="preserve">specific </w:t>
      </w:r>
      <w:r w:rsidR="0042430B">
        <w:t>hazards of that mine.</w:t>
      </w:r>
      <w:r w:rsidR="00E06C40" w:rsidRPr="009378C3">
        <w:t xml:space="preserve">  To learn how to get this training, contact the scale house or </w:t>
      </w:r>
      <w:r w:rsidR="00D1595F">
        <w:t xml:space="preserve">company </w:t>
      </w:r>
      <w:r w:rsidR="00E06C40" w:rsidRPr="009378C3">
        <w:t>office.</w:t>
      </w:r>
      <w:r w:rsidR="00ED27FD">
        <w:t xml:space="preserve"> This training generally includes an overview of </w:t>
      </w:r>
      <w:r w:rsidR="00465F3D">
        <w:t xml:space="preserve">mine </w:t>
      </w:r>
      <w:r w:rsidR="00ED27FD">
        <w:t>safe</w:t>
      </w:r>
      <w:r w:rsidR="00465F3D">
        <w:t>ty</w:t>
      </w:r>
      <w:r w:rsidR="00ED27FD">
        <w:t xml:space="preserve"> and specific hazards that truckers should be aware of.</w:t>
      </w:r>
    </w:p>
    <w:p w14:paraId="3F5842B7" w14:textId="77777777" w:rsidR="00FA629E" w:rsidRPr="00FA629E" w:rsidRDefault="00FA629E" w:rsidP="00FA629E">
      <w:pPr>
        <w:spacing w:after="0"/>
        <w:rPr>
          <w:b/>
        </w:rPr>
      </w:pPr>
    </w:p>
    <w:p w14:paraId="38044AF6" w14:textId="77777777" w:rsidR="00166356" w:rsidRPr="00BF7C8D" w:rsidRDefault="00166356" w:rsidP="00FA629E">
      <w:pPr>
        <w:spacing w:after="0"/>
        <w:rPr>
          <w:b/>
          <w:sz w:val="36"/>
          <w:szCs w:val="36"/>
        </w:rPr>
      </w:pPr>
      <w:r w:rsidRPr="00BF7C8D">
        <w:rPr>
          <w:b/>
          <w:sz w:val="36"/>
          <w:szCs w:val="36"/>
        </w:rPr>
        <w:t>Penalties</w:t>
      </w:r>
    </w:p>
    <w:p w14:paraId="17BC8919" w14:textId="69840FA5" w:rsidR="00FA629E" w:rsidRPr="00465F3D" w:rsidRDefault="00166356" w:rsidP="00FA629E">
      <w:pPr>
        <w:spacing w:after="0"/>
      </w:pPr>
      <w:r>
        <w:t xml:space="preserve">Truckers that don’t follow the safety rules can be subject to penalties.  Mines can prohibit a trucker from returning.  </w:t>
      </w:r>
      <w:r w:rsidRPr="00131E06">
        <w:rPr>
          <w:color w:val="FF0000"/>
        </w:rPr>
        <w:t xml:space="preserve"> </w:t>
      </w:r>
      <w:r w:rsidRPr="00465F3D">
        <w:t xml:space="preserve">CalOSHA and CHP can issue fines for violations. </w:t>
      </w:r>
      <w:r w:rsidR="00ED27FD" w:rsidRPr="00465F3D">
        <w:t xml:space="preserve"> </w:t>
      </w:r>
      <w:r w:rsidR="00131E06" w:rsidRPr="00465F3D">
        <w:t xml:space="preserve"> MSHA can issue citations to the mine operator or trucking company for violations.</w:t>
      </w:r>
    </w:p>
    <w:p w14:paraId="36E453BB" w14:textId="77777777" w:rsidR="009378C3" w:rsidRDefault="00ED27FD" w:rsidP="00FA629E">
      <w:pPr>
        <w:spacing w:after="0"/>
        <w:rPr>
          <w:b/>
          <w:sz w:val="36"/>
          <w:szCs w:val="36"/>
        </w:rPr>
      </w:pPr>
      <w:r>
        <w:lastRenderedPageBreak/>
        <w:t>More importantly, serious injuries</w:t>
      </w:r>
      <w:r w:rsidR="00D230CA">
        <w:t xml:space="preserve"> or death</w:t>
      </w:r>
      <w:r>
        <w:t xml:space="preserve"> can result when safety rules are not followed on a mine site.</w:t>
      </w:r>
    </w:p>
    <w:p w14:paraId="706D09FE" w14:textId="77777777" w:rsidR="00FA629E" w:rsidRPr="00FA629E" w:rsidRDefault="00FA629E" w:rsidP="00FA629E">
      <w:pPr>
        <w:spacing w:after="0"/>
        <w:rPr>
          <w:b/>
        </w:rPr>
      </w:pPr>
    </w:p>
    <w:p w14:paraId="2225460B" w14:textId="77777777" w:rsidR="00E06C40" w:rsidRDefault="00E06C40" w:rsidP="00FA629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What </w:t>
      </w:r>
      <w:r w:rsidR="00BF7C8D">
        <w:rPr>
          <w:b/>
          <w:sz w:val="36"/>
          <w:szCs w:val="36"/>
        </w:rPr>
        <w:t>A</w:t>
      </w:r>
      <w:r>
        <w:rPr>
          <w:b/>
          <w:sz w:val="36"/>
          <w:szCs w:val="36"/>
        </w:rPr>
        <w:t xml:space="preserve">re </w:t>
      </w:r>
      <w:r w:rsidR="00BF7C8D">
        <w:rPr>
          <w:b/>
          <w:sz w:val="36"/>
          <w:szCs w:val="36"/>
        </w:rPr>
        <w:t>T</w:t>
      </w:r>
      <w:r>
        <w:rPr>
          <w:b/>
          <w:sz w:val="36"/>
          <w:szCs w:val="36"/>
        </w:rPr>
        <w:t xml:space="preserve">he </w:t>
      </w:r>
      <w:r w:rsidR="00BF7C8D">
        <w:rPr>
          <w:b/>
          <w:sz w:val="36"/>
          <w:szCs w:val="36"/>
        </w:rPr>
        <w:t>H</w:t>
      </w:r>
      <w:r>
        <w:rPr>
          <w:b/>
          <w:sz w:val="36"/>
          <w:szCs w:val="36"/>
        </w:rPr>
        <w:t>azards</w:t>
      </w:r>
      <w:r w:rsidR="00BF7C8D">
        <w:rPr>
          <w:b/>
          <w:sz w:val="36"/>
          <w:szCs w:val="36"/>
        </w:rPr>
        <w:t>?</w:t>
      </w:r>
    </w:p>
    <w:p w14:paraId="0AFCD5B6" w14:textId="77777777" w:rsidR="00E06C40" w:rsidRPr="00ED27FD" w:rsidRDefault="00761508" w:rsidP="00FA629E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ED27FD">
        <w:rPr>
          <w:b/>
          <w:sz w:val="24"/>
          <w:szCs w:val="24"/>
        </w:rPr>
        <w:t>Heavy</w:t>
      </w:r>
      <w:r w:rsidR="00166356" w:rsidRPr="00ED27FD">
        <w:rPr>
          <w:b/>
          <w:sz w:val="24"/>
          <w:szCs w:val="24"/>
        </w:rPr>
        <w:t xml:space="preserve"> equipment and vehicle</w:t>
      </w:r>
      <w:r w:rsidR="00ED27FD" w:rsidRPr="00ED27FD">
        <w:rPr>
          <w:b/>
          <w:sz w:val="24"/>
          <w:szCs w:val="24"/>
        </w:rPr>
        <w:t xml:space="preserve"> traffic</w:t>
      </w:r>
      <w:r w:rsidR="00166356" w:rsidRPr="00ED27FD">
        <w:rPr>
          <w:sz w:val="24"/>
          <w:szCs w:val="24"/>
        </w:rPr>
        <w:t xml:space="preserve">, including </w:t>
      </w:r>
      <w:r w:rsidR="00E06C40" w:rsidRPr="00ED27FD">
        <w:rPr>
          <w:sz w:val="24"/>
          <w:szCs w:val="24"/>
        </w:rPr>
        <w:t>loaders</w:t>
      </w:r>
      <w:r w:rsidR="004E1B8B" w:rsidRPr="00ED27FD">
        <w:rPr>
          <w:sz w:val="24"/>
          <w:szCs w:val="24"/>
        </w:rPr>
        <w:t>,</w:t>
      </w:r>
      <w:r w:rsidR="00E06C40" w:rsidRPr="00ED27FD">
        <w:rPr>
          <w:sz w:val="24"/>
          <w:szCs w:val="24"/>
        </w:rPr>
        <w:t xml:space="preserve"> scrapers</w:t>
      </w:r>
      <w:r w:rsidR="004E1B8B" w:rsidRPr="00ED27FD">
        <w:rPr>
          <w:sz w:val="24"/>
          <w:szCs w:val="24"/>
        </w:rPr>
        <w:t xml:space="preserve">, </w:t>
      </w:r>
      <w:r w:rsidR="00A71F3E" w:rsidRPr="00ED27FD">
        <w:rPr>
          <w:sz w:val="24"/>
          <w:szCs w:val="24"/>
        </w:rPr>
        <w:t>excavators,</w:t>
      </w:r>
      <w:r w:rsidR="00133328" w:rsidRPr="00ED27FD">
        <w:rPr>
          <w:sz w:val="24"/>
          <w:szCs w:val="24"/>
        </w:rPr>
        <w:t xml:space="preserve"> </w:t>
      </w:r>
      <w:r w:rsidR="004E1B8B" w:rsidRPr="00ED27FD">
        <w:rPr>
          <w:sz w:val="24"/>
          <w:szCs w:val="24"/>
        </w:rPr>
        <w:t>haul trucks</w:t>
      </w:r>
      <w:r w:rsidR="00166356" w:rsidRPr="00ED27FD">
        <w:rPr>
          <w:sz w:val="24"/>
          <w:szCs w:val="24"/>
        </w:rPr>
        <w:t xml:space="preserve">, water trucks, </w:t>
      </w:r>
      <w:r w:rsidR="00FD1645" w:rsidRPr="00ED27FD">
        <w:rPr>
          <w:sz w:val="24"/>
          <w:szCs w:val="24"/>
        </w:rPr>
        <w:t>and pickup trucks</w:t>
      </w:r>
      <w:r w:rsidR="00133328" w:rsidRPr="00ED27FD">
        <w:rPr>
          <w:sz w:val="24"/>
          <w:szCs w:val="24"/>
        </w:rPr>
        <w:t>.</w:t>
      </w:r>
    </w:p>
    <w:p w14:paraId="209F660F" w14:textId="77777777" w:rsidR="00E06C40" w:rsidRPr="00ED27FD" w:rsidRDefault="00E06C40" w:rsidP="00FA629E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ED27FD">
        <w:rPr>
          <w:b/>
          <w:sz w:val="24"/>
          <w:szCs w:val="24"/>
        </w:rPr>
        <w:t>Miners and other</w:t>
      </w:r>
      <w:r w:rsidR="00ED27FD" w:rsidRPr="00ED27FD">
        <w:rPr>
          <w:b/>
          <w:sz w:val="24"/>
          <w:szCs w:val="24"/>
        </w:rPr>
        <w:t>s working at ground level</w:t>
      </w:r>
      <w:r w:rsidR="00ED27FD" w:rsidRPr="00ED27FD">
        <w:rPr>
          <w:sz w:val="24"/>
          <w:szCs w:val="24"/>
        </w:rPr>
        <w:t>, often near heavy traffic areas.</w:t>
      </w:r>
      <w:r w:rsidRPr="00ED27FD">
        <w:rPr>
          <w:sz w:val="24"/>
          <w:szCs w:val="24"/>
        </w:rPr>
        <w:t xml:space="preserve"> </w:t>
      </w:r>
    </w:p>
    <w:p w14:paraId="1E1B171B" w14:textId="77777777" w:rsidR="00E86C0B" w:rsidRPr="00ED27FD" w:rsidRDefault="00166356" w:rsidP="00FA629E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ED27FD">
        <w:rPr>
          <w:b/>
          <w:sz w:val="24"/>
          <w:szCs w:val="24"/>
        </w:rPr>
        <w:t xml:space="preserve">Obstructed </w:t>
      </w:r>
      <w:r w:rsidR="00E86C0B" w:rsidRPr="00ED27FD">
        <w:rPr>
          <w:b/>
          <w:sz w:val="24"/>
          <w:szCs w:val="24"/>
        </w:rPr>
        <w:t>Visibility.</w:t>
      </w:r>
      <w:r w:rsidR="00E86C0B" w:rsidRPr="00ED27FD">
        <w:rPr>
          <w:sz w:val="24"/>
          <w:szCs w:val="24"/>
        </w:rPr>
        <w:t xml:space="preserve">  Mines have large vehicles, equipment, and stockpiles </w:t>
      </w:r>
      <w:r w:rsidR="00ED27FD" w:rsidRPr="00ED27FD">
        <w:rPr>
          <w:sz w:val="24"/>
          <w:szCs w:val="24"/>
        </w:rPr>
        <w:t>that obstruct</w:t>
      </w:r>
      <w:r w:rsidR="00E86C0B" w:rsidRPr="00ED27FD">
        <w:rPr>
          <w:sz w:val="24"/>
          <w:szCs w:val="24"/>
        </w:rPr>
        <w:t xml:space="preserve"> views</w:t>
      </w:r>
      <w:r w:rsidR="00D1595F" w:rsidRPr="00ED27FD">
        <w:rPr>
          <w:sz w:val="24"/>
          <w:szCs w:val="24"/>
        </w:rPr>
        <w:t xml:space="preserve"> in the plant or on roads</w:t>
      </w:r>
      <w:r w:rsidR="00E86C0B" w:rsidRPr="00ED27FD">
        <w:rPr>
          <w:sz w:val="24"/>
          <w:szCs w:val="24"/>
        </w:rPr>
        <w:t>.</w:t>
      </w:r>
      <w:r w:rsidR="00F61577" w:rsidRPr="00ED27FD">
        <w:rPr>
          <w:sz w:val="24"/>
          <w:szCs w:val="24"/>
        </w:rPr>
        <w:t xml:space="preserve">  </w:t>
      </w:r>
      <w:r w:rsidRPr="00ED27FD">
        <w:rPr>
          <w:sz w:val="24"/>
          <w:szCs w:val="24"/>
        </w:rPr>
        <w:t>Dust and night operations</w:t>
      </w:r>
      <w:r w:rsidR="00ED27FD" w:rsidRPr="00ED27FD">
        <w:rPr>
          <w:sz w:val="24"/>
          <w:szCs w:val="24"/>
        </w:rPr>
        <w:t xml:space="preserve"> can</w:t>
      </w:r>
      <w:r w:rsidRPr="00ED27FD">
        <w:rPr>
          <w:sz w:val="24"/>
          <w:szCs w:val="24"/>
        </w:rPr>
        <w:t xml:space="preserve"> also reduce visibility.</w:t>
      </w:r>
    </w:p>
    <w:p w14:paraId="10522F7E" w14:textId="77777777" w:rsidR="00166356" w:rsidRPr="00ED27FD" w:rsidRDefault="00166356" w:rsidP="00FA629E">
      <w:pPr>
        <w:pStyle w:val="ListParagraph"/>
        <w:numPr>
          <w:ilvl w:val="0"/>
          <w:numId w:val="22"/>
        </w:numPr>
        <w:spacing w:after="0"/>
        <w:rPr>
          <w:b/>
          <w:sz w:val="24"/>
          <w:szCs w:val="24"/>
        </w:rPr>
      </w:pPr>
      <w:r w:rsidRPr="00ED27FD">
        <w:rPr>
          <w:b/>
          <w:sz w:val="24"/>
          <w:szCs w:val="24"/>
        </w:rPr>
        <w:t xml:space="preserve">Elevated, steep, and narrow roadways  </w:t>
      </w:r>
    </w:p>
    <w:p w14:paraId="3BF4AF98" w14:textId="77777777" w:rsidR="004E1B8B" w:rsidRPr="00ED27FD" w:rsidRDefault="00166356" w:rsidP="00FA629E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ED27FD">
        <w:rPr>
          <w:b/>
          <w:sz w:val="24"/>
          <w:szCs w:val="24"/>
        </w:rPr>
        <w:t>Falling rock</w:t>
      </w:r>
      <w:r w:rsidRPr="00ED27FD">
        <w:rPr>
          <w:sz w:val="24"/>
          <w:szCs w:val="24"/>
        </w:rPr>
        <w:t xml:space="preserve"> from mine walls, slope failures, or unstable stockpiles</w:t>
      </w:r>
    </w:p>
    <w:p w14:paraId="35012440" w14:textId="77777777" w:rsidR="00A71F3E" w:rsidRPr="00ED27FD" w:rsidRDefault="00A71F3E" w:rsidP="00FA629E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ED27FD">
        <w:rPr>
          <w:b/>
          <w:sz w:val="24"/>
          <w:szCs w:val="24"/>
        </w:rPr>
        <w:t>Overhead wiring</w:t>
      </w:r>
      <w:r w:rsidRPr="00ED27FD">
        <w:rPr>
          <w:sz w:val="24"/>
          <w:szCs w:val="24"/>
        </w:rPr>
        <w:t xml:space="preserve"> and other electrical </w:t>
      </w:r>
    </w:p>
    <w:p w14:paraId="07D8706A" w14:textId="77777777" w:rsidR="004E1B8B" w:rsidRPr="00ED27FD" w:rsidRDefault="004E1B8B" w:rsidP="00FA629E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ED27FD">
        <w:rPr>
          <w:b/>
          <w:sz w:val="24"/>
          <w:szCs w:val="24"/>
        </w:rPr>
        <w:t>Moving parts</w:t>
      </w:r>
      <w:r w:rsidRPr="00ED27FD">
        <w:rPr>
          <w:sz w:val="24"/>
          <w:szCs w:val="24"/>
        </w:rPr>
        <w:t xml:space="preserve"> </w:t>
      </w:r>
      <w:r w:rsidR="00166356" w:rsidRPr="00ED27FD">
        <w:rPr>
          <w:sz w:val="24"/>
          <w:szCs w:val="24"/>
        </w:rPr>
        <w:t xml:space="preserve">on </w:t>
      </w:r>
      <w:r w:rsidRPr="00ED27FD">
        <w:rPr>
          <w:sz w:val="24"/>
          <w:szCs w:val="24"/>
        </w:rPr>
        <w:t xml:space="preserve">plants and conveyors </w:t>
      </w:r>
    </w:p>
    <w:p w14:paraId="155D38B9" w14:textId="77777777" w:rsidR="004E1B8B" w:rsidRPr="00ED27FD" w:rsidRDefault="004E1B8B" w:rsidP="00FA629E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ED27FD">
        <w:rPr>
          <w:b/>
          <w:sz w:val="24"/>
          <w:szCs w:val="24"/>
        </w:rPr>
        <w:t>Tripping and falling</w:t>
      </w:r>
      <w:r w:rsidR="00166356" w:rsidRPr="00ED27FD">
        <w:rPr>
          <w:b/>
          <w:sz w:val="24"/>
          <w:szCs w:val="24"/>
        </w:rPr>
        <w:t xml:space="preserve"> hazards</w:t>
      </w:r>
      <w:r w:rsidR="00166356" w:rsidRPr="00ED27FD">
        <w:rPr>
          <w:sz w:val="24"/>
          <w:szCs w:val="24"/>
        </w:rPr>
        <w:t xml:space="preserve"> for drivers from debris, rocks, uneven surfaces, and equipment. </w:t>
      </w:r>
    </w:p>
    <w:p w14:paraId="3455DD1C" w14:textId="77777777" w:rsidR="00E86C0B" w:rsidRDefault="00E86C0B" w:rsidP="00FA629E">
      <w:pPr>
        <w:pStyle w:val="ListParagraph"/>
        <w:numPr>
          <w:ilvl w:val="0"/>
          <w:numId w:val="22"/>
        </w:numPr>
        <w:spacing w:after="0"/>
        <w:rPr>
          <w:b/>
          <w:sz w:val="24"/>
          <w:szCs w:val="24"/>
        </w:rPr>
      </w:pPr>
      <w:r w:rsidRPr="00ED27FD">
        <w:rPr>
          <w:b/>
          <w:sz w:val="24"/>
          <w:szCs w:val="24"/>
        </w:rPr>
        <w:t>Water hazards</w:t>
      </w:r>
      <w:r w:rsidR="00DE1B6C">
        <w:rPr>
          <w:b/>
          <w:sz w:val="24"/>
          <w:szCs w:val="24"/>
        </w:rPr>
        <w:t>,</w:t>
      </w:r>
      <w:r w:rsidR="00DE1B6C">
        <w:rPr>
          <w:sz w:val="24"/>
          <w:szCs w:val="24"/>
        </w:rPr>
        <w:t xml:space="preserve"> such as retention ponds and other water bodies.</w:t>
      </w:r>
    </w:p>
    <w:p w14:paraId="5D105516" w14:textId="77777777" w:rsidR="00DE1B6C" w:rsidRPr="00ED27FD" w:rsidRDefault="00DE1B6C" w:rsidP="00FA629E">
      <w:pPr>
        <w:pStyle w:val="ListParagraph"/>
        <w:numPr>
          <w:ilvl w:val="0"/>
          <w:numId w:val="2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Explosives </w:t>
      </w:r>
      <w:r>
        <w:rPr>
          <w:sz w:val="24"/>
          <w:szCs w:val="24"/>
        </w:rPr>
        <w:t>and blasting activity at the mine.</w:t>
      </w:r>
    </w:p>
    <w:p w14:paraId="569D05A2" w14:textId="77777777" w:rsidR="009378C3" w:rsidRDefault="00DE1B6C" w:rsidP="00D230C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Here</w:t>
      </w:r>
      <w:r w:rsidR="00E06C40" w:rsidRPr="00E06C40">
        <w:rPr>
          <w:b/>
          <w:sz w:val="24"/>
          <w:szCs w:val="24"/>
        </w:rPr>
        <w:t xml:space="preserve"> are a few general rules and </w:t>
      </w:r>
      <w:r w:rsidR="009E0898">
        <w:rPr>
          <w:b/>
          <w:sz w:val="24"/>
          <w:szCs w:val="24"/>
        </w:rPr>
        <w:t>procedures</w:t>
      </w:r>
      <w:r w:rsidR="00E06C40" w:rsidRPr="00E06C40">
        <w:rPr>
          <w:b/>
          <w:sz w:val="24"/>
          <w:szCs w:val="24"/>
        </w:rPr>
        <w:t xml:space="preserve"> to protect you</w:t>
      </w:r>
      <w:r w:rsidR="00166356">
        <w:rPr>
          <w:b/>
          <w:sz w:val="24"/>
          <w:szCs w:val="24"/>
        </w:rPr>
        <w:t xml:space="preserve">rself and other workers </w:t>
      </w:r>
      <w:r w:rsidR="00D1595F">
        <w:rPr>
          <w:b/>
          <w:sz w:val="24"/>
          <w:szCs w:val="24"/>
        </w:rPr>
        <w:t>at</w:t>
      </w:r>
      <w:r w:rsidR="00E06C40" w:rsidRPr="00E06C40">
        <w:rPr>
          <w:b/>
          <w:sz w:val="24"/>
          <w:szCs w:val="24"/>
        </w:rPr>
        <w:t xml:space="preserve"> a mine.</w:t>
      </w:r>
    </w:p>
    <w:p w14:paraId="60EDED1E" w14:textId="77777777" w:rsidR="00D33186" w:rsidRDefault="00D33186" w:rsidP="00D230CA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Stay In Your Trucks</w:t>
      </w:r>
    </w:p>
    <w:p w14:paraId="22AE8CDD" w14:textId="77777777" w:rsidR="00D33186" w:rsidRDefault="00D33186" w:rsidP="00D230CA">
      <w:pPr>
        <w:spacing w:after="0"/>
        <w:rPr>
          <w:sz w:val="24"/>
          <w:szCs w:val="24"/>
        </w:rPr>
      </w:pPr>
      <w:r w:rsidRPr="009378C3">
        <w:t>If possible, stay in your truck</w:t>
      </w:r>
      <w:r w:rsidR="00AD1414" w:rsidRPr="009378C3">
        <w:t>!</w:t>
      </w:r>
      <w:r w:rsidRPr="009378C3">
        <w:t xml:space="preserve">  Every time a driver steps out of the</w:t>
      </w:r>
      <w:r w:rsidR="00712B99">
        <w:t>ir</w:t>
      </w:r>
      <w:r w:rsidRPr="009378C3">
        <w:t xml:space="preserve"> truck, the hazards for a driver increase.  </w:t>
      </w:r>
      <w:r w:rsidR="00AD1414" w:rsidRPr="009378C3">
        <w:t xml:space="preserve">If </w:t>
      </w:r>
      <w:r w:rsidR="00ED27FD">
        <w:t xml:space="preserve">you do </w:t>
      </w:r>
      <w:r w:rsidR="00AD1414" w:rsidRPr="009378C3">
        <w:t>get out of</w:t>
      </w:r>
      <w:r w:rsidR="00ED27FD">
        <w:t xml:space="preserve"> your </w:t>
      </w:r>
      <w:r w:rsidR="00ED27FD" w:rsidRPr="009378C3">
        <w:t>truck</w:t>
      </w:r>
      <w:r w:rsidR="00AD1414" w:rsidRPr="009378C3">
        <w:t xml:space="preserve">, </w:t>
      </w:r>
      <w:r w:rsidR="00F61577" w:rsidRPr="009378C3">
        <w:t xml:space="preserve">wear </w:t>
      </w:r>
      <w:r w:rsidR="00AD1414" w:rsidRPr="00ED27FD">
        <w:rPr>
          <w:u w:val="single"/>
        </w:rPr>
        <w:t>hard hats, safety glasses, vests</w:t>
      </w:r>
      <w:r w:rsidR="00AD1414" w:rsidRPr="009378C3">
        <w:t>, and other protective equipment</w:t>
      </w:r>
      <w:r w:rsidR="00F61577">
        <w:rPr>
          <w:sz w:val="24"/>
          <w:szCs w:val="24"/>
        </w:rPr>
        <w:t>.</w:t>
      </w:r>
      <w:r w:rsidR="00AD1414" w:rsidRPr="00AD1414">
        <w:rPr>
          <w:sz w:val="24"/>
          <w:szCs w:val="24"/>
        </w:rPr>
        <w:t xml:space="preserve"> </w:t>
      </w:r>
    </w:p>
    <w:p w14:paraId="1D5EC285" w14:textId="77777777" w:rsidR="00DE1B6C" w:rsidRDefault="00DE1B6C" w:rsidP="00D230CA">
      <w:pPr>
        <w:spacing w:after="0"/>
        <w:rPr>
          <w:sz w:val="24"/>
          <w:szCs w:val="24"/>
        </w:rPr>
      </w:pPr>
    </w:p>
    <w:p w14:paraId="57591FB0" w14:textId="77777777" w:rsidR="00DE1B6C" w:rsidRPr="00DE1B6C" w:rsidRDefault="00DE1B6C" w:rsidP="00D230CA">
      <w:pPr>
        <w:spacing w:after="0"/>
        <w:rPr>
          <w:b/>
          <w:sz w:val="36"/>
          <w:szCs w:val="36"/>
        </w:rPr>
      </w:pPr>
      <w:r w:rsidRPr="00DE1B6C">
        <w:rPr>
          <w:b/>
          <w:sz w:val="36"/>
          <w:szCs w:val="36"/>
        </w:rPr>
        <w:t>Headlights ON</w:t>
      </w:r>
    </w:p>
    <w:p w14:paraId="112185B2" w14:textId="77777777" w:rsidR="00DE1B6C" w:rsidRPr="00AD1414" w:rsidRDefault="00DE1B6C" w:rsidP="00D230CA">
      <w:pPr>
        <w:spacing w:after="0"/>
        <w:rPr>
          <w:sz w:val="24"/>
          <w:szCs w:val="24"/>
        </w:rPr>
      </w:pPr>
      <w:r>
        <w:rPr>
          <w:sz w:val="24"/>
          <w:szCs w:val="24"/>
        </w:rPr>
        <w:t>A good safety practice is to drive with your headlights on while driving in a mine site.</w:t>
      </w:r>
    </w:p>
    <w:p w14:paraId="4E12C093" w14:textId="77777777" w:rsidR="00FA629E" w:rsidRPr="00DE1B6C" w:rsidRDefault="00FA629E" w:rsidP="00D230CA">
      <w:pPr>
        <w:spacing w:after="0"/>
        <w:rPr>
          <w:b/>
        </w:rPr>
      </w:pPr>
    </w:p>
    <w:p w14:paraId="4072A91C" w14:textId="77777777" w:rsidR="00712B99" w:rsidRDefault="00D33186" w:rsidP="00D230CA">
      <w:pPr>
        <w:spacing w:after="0"/>
        <w:rPr>
          <w:sz w:val="24"/>
          <w:szCs w:val="24"/>
        </w:rPr>
      </w:pPr>
      <w:r w:rsidRPr="000F61DB">
        <w:rPr>
          <w:b/>
          <w:sz w:val="36"/>
          <w:szCs w:val="36"/>
        </w:rPr>
        <w:t xml:space="preserve">Do </w:t>
      </w:r>
      <w:r w:rsidR="00BF7C8D">
        <w:rPr>
          <w:b/>
          <w:sz w:val="36"/>
          <w:szCs w:val="36"/>
        </w:rPr>
        <w:t>N</w:t>
      </w:r>
      <w:r w:rsidRPr="000F61DB">
        <w:rPr>
          <w:b/>
          <w:sz w:val="36"/>
          <w:szCs w:val="36"/>
        </w:rPr>
        <w:t xml:space="preserve">ot </w:t>
      </w:r>
      <w:r w:rsidR="00BF7C8D">
        <w:rPr>
          <w:b/>
          <w:sz w:val="36"/>
          <w:szCs w:val="36"/>
        </w:rPr>
        <w:t>C</w:t>
      </w:r>
      <w:r w:rsidRPr="000F61DB">
        <w:rPr>
          <w:b/>
          <w:sz w:val="36"/>
          <w:szCs w:val="36"/>
        </w:rPr>
        <w:t xml:space="preserve">limb on </w:t>
      </w:r>
      <w:r w:rsidR="00BF7C8D">
        <w:rPr>
          <w:b/>
          <w:sz w:val="36"/>
          <w:szCs w:val="36"/>
        </w:rPr>
        <w:t>T</w:t>
      </w:r>
      <w:r w:rsidRPr="000F61DB">
        <w:rPr>
          <w:b/>
          <w:sz w:val="36"/>
          <w:szCs w:val="36"/>
        </w:rPr>
        <w:t>rucks!</w:t>
      </w:r>
      <w:r w:rsidRPr="00684B10">
        <w:rPr>
          <w:sz w:val="24"/>
          <w:szCs w:val="24"/>
        </w:rPr>
        <w:t xml:space="preserve"> </w:t>
      </w:r>
    </w:p>
    <w:p w14:paraId="09CE6B9F" w14:textId="77777777" w:rsidR="00D230CA" w:rsidRDefault="00D33186" w:rsidP="00D230CA">
      <w:pPr>
        <w:spacing w:after="0"/>
      </w:pPr>
      <w:r w:rsidRPr="009378C3">
        <w:t xml:space="preserve">Every time a trucker climbs on a truck there is a possibility for a fall.  </w:t>
      </w:r>
      <w:r w:rsidRPr="009378C3">
        <w:rPr>
          <w:i/>
        </w:rPr>
        <w:t xml:space="preserve">Even falling 6 feet can kill </w:t>
      </w:r>
      <w:r w:rsidR="00ED27FD">
        <w:rPr>
          <w:i/>
        </w:rPr>
        <w:t>you</w:t>
      </w:r>
      <w:r w:rsidRPr="009378C3">
        <w:t xml:space="preserve">.  Most mines prohibit climbing </w:t>
      </w:r>
      <w:r w:rsidR="00F61577" w:rsidRPr="009378C3">
        <w:t xml:space="preserve">on </w:t>
      </w:r>
      <w:r w:rsidRPr="009378C3">
        <w:t xml:space="preserve">trucks or trailers.  </w:t>
      </w:r>
      <w:r w:rsidR="00FA629E">
        <w:t>Here are some</w:t>
      </w:r>
      <w:r w:rsidRPr="009378C3">
        <w:t xml:space="preserve"> options to consider</w:t>
      </w:r>
      <w:r w:rsidR="00D230CA">
        <w:t>:</w:t>
      </w:r>
    </w:p>
    <w:p w14:paraId="4F035B13" w14:textId="0DA2320A" w:rsidR="00D33186" w:rsidRPr="009378C3" w:rsidRDefault="00D33186" w:rsidP="00D230CA">
      <w:pPr>
        <w:pStyle w:val="ListParagraph"/>
        <w:numPr>
          <w:ilvl w:val="0"/>
          <w:numId w:val="26"/>
        </w:numPr>
        <w:spacing w:after="0"/>
      </w:pPr>
      <w:r w:rsidRPr="009378C3">
        <w:t xml:space="preserve">Use a </w:t>
      </w:r>
      <w:proofErr w:type="spellStart"/>
      <w:r w:rsidRPr="009378C3">
        <w:t>tarping</w:t>
      </w:r>
      <w:proofErr w:type="spellEnd"/>
      <w:r w:rsidRPr="009378C3">
        <w:t xml:space="preserve"> system that can be operated from the cab or ground.  </w:t>
      </w:r>
    </w:p>
    <w:p w14:paraId="4EC9B71A" w14:textId="4C0750D1" w:rsidR="00D33186" w:rsidRPr="00465F3D" w:rsidRDefault="00D33186" w:rsidP="00D230CA">
      <w:pPr>
        <w:pStyle w:val="ListParagraph"/>
        <w:numPr>
          <w:ilvl w:val="0"/>
          <w:numId w:val="19"/>
        </w:numPr>
        <w:spacing w:after="0"/>
      </w:pPr>
      <w:r w:rsidRPr="009378C3">
        <w:t>Request assistance from a loader operator</w:t>
      </w:r>
      <w:r w:rsidR="00131E06">
        <w:t xml:space="preserve"> </w:t>
      </w:r>
      <w:r w:rsidR="00131E06" w:rsidRPr="00465F3D">
        <w:t>to adjust or level the load.</w:t>
      </w:r>
    </w:p>
    <w:p w14:paraId="2B823A10" w14:textId="77777777" w:rsidR="00D33186" w:rsidRPr="009378C3" w:rsidRDefault="00D33186" w:rsidP="00D230CA">
      <w:pPr>
        <w:pStyle w:val="ListParagraph"/>
        <w:numPr>
          <w:ilvl w:val="0"/>
          <w:numId w:val="19"/>
        </w:numPr>
        <w:spacing w:after="0"/>
      </w:pPr>
      <w:r w:rsidRPr="009378C3">
        <w:t xml:space="preserve">Utilize a loading structure, if available, to rake the load.  </w:t>
      </w:r>
      <w:r w:rsidR="00DE1B6C">
        <w:t>If necessary, r</w:t>
      </w:r>
      <w:r w:rsidRPr="009378C3">
        <w:t>emember to use safety harnesses to avoid a fall.</w:t>
      </w:r>
    </w:p>
    <w:p w14:paraId="3DFA3494" w14:textId="6EB83421" w:rsidR="00051AEB" w:rsidRPr="004341E7" w:rsidRDefault="00AD1414" w:rsidP="009378C3">
      <w:pPr>
        <w:pStyle w:val="ListParagraph"/>
        <w:numPr>
          <w:ilvl w:val="0"/>
          <w:numId w:val="19"/>
        </w:numPr>
        <w:spacing w:after="0"/>
      </w:pPr>
      <w:r w:rsidRPr="009378C3">
        <w:t xml:space="preserve">Only tarp or trim loads in designated areas. </w:t>
      </w:r>
    </w:p>
    <w:sectPr w:rsidR="00051AEB" w:rsidRPr="004341E7" w:rsidSect="00DE1B6C">
      <w:type w:val="continuous"/>
      <w:pgSz w:w="15840" w:h="12240" w:orient="landscape" w:code="1"/>
      <w:pgMar w:top="1008" w:right="1008" w:bottom="1008" w:left="1008" w:header="720" w:footer="720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num="3"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E4CB7" w14:textId="77777777" w:rsidR="00B77486" w:rsidRDefault="00B77486" w:rsidP="00AA31D1">
      <w:pPr>
        <w:spacing w:after="0" w:line="240" w:lineRule="auto"/>
      </w:pPr>
      <w:r>
        <w:separator/>
      </w:r>
    </w:p>
  </w:endnote>
  <w:endnote w:type="continuationSeparator" w:id="0">
    <w:p w14:paraId="58C9E065" w14:textId="77777777" w:rsidR="00B77486" w:rsidRDefault="00B77486" w:rsidP="00AA3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43483" w14:textId="77777777" w:rsidR="000E69DC" w:rsidRDefault="000E69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E354A" w14:textId="77777777" w:rsidR="000E69DC" w:rsidRDefault="000E69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05560" w14:textId="77777777" w:rsidR="000E69DC" w:rsidRDefault="000E69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A6EF5" w14:textId="77777777" w:rsidR="00B77486" w:rsidRDefault="00B77486" w:rsidP="00AA31D1">
      <w:pPr>
        <w:spacing w:after="0" w:line="240" w:lineRule="auto"/>
      </w:pPr>
      <w:r>
        <w:separator/>
      </w:r>
    </w:p>
  </w:footnote>
  <w:footnote w:type="continuationSeparator" w:id="0">
    <w:p w14:paraId="613711DF" w14:textId="77777777" w:rsidR="00B77486" w:rsidRDefault="00B77486" w:rsidP="00AA3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DF45" w14:textId="77777777" w:rsidR="000E69DC" w:rsidRDefault="000E69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64C8B" w14:textId="2796FE54" w:rsidR="000E69DC" w:rsidRDefault="000E69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ADDA1" w14:textId="77777777" w:rsidR="000E69DC" w:rsidRDefault="000E69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0F86C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AD65FE"/>
    <w:multiLevelType w:val="hybridMultilevel"/>
    <w:tmpl w:val="B0B82F52"/>
    <w:lvl w:ilvl="0" w:tplc="9DCC1A26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00413"/>
    <w:multiLevelType w:val="hybridMultilevel"/>
    <w:tmpl w:val="8734666A"/>
    <w:lvl w:ilvl="0" w:tplc="649668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239E9"/>
    <w:multiLevelType w:val="hybridMultilevel"/>
    <w:tmpl w:val="CE94B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C03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C691078"/>
    <w:multiLevelType w:val="multilevel"/>
    <w:tmpl w:val="415CEF0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635D59"/>
    <w:multiLevelType w:val="multilevel"/>
    <w:tmpl w:val="9BFCA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32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B84D5E"/>
    <w:multiLevelType w:val="multilevel"/>
    <w:tmpl w:val="C800210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294C4F"/>
    <w:multiLevelType w:val="multilevel"/>
    <w:tmpl w:val="23E4670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7C51F6"/>
    <w:multiLevelType w:val="multilevel"/>
    <w:tmpl w:val="D93ED8F4"/>
    <w:lvl w:ilvl="0">
      <w:start w:val="1"/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FFFFFF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8F1C03"/>
    <w:multiLevelType w:val="hybridMultilevel"/>
    <w:tmpl w:val="86086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8D1688"/>
    <w:multiLevelType w:val="multilevel"/>
    <w:tmpl w:val="3ECEBE66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3F1209"/>
    <w:multiLevelType w:val="hybridMultilevel"/>
    <w:tmpl w:val="2376BCE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3BBC60C8"/>
    <w:multiLevelType w:val="hybridMultilevel"/>
    <w:tmpl w:val="6D12E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D7231A"/>
    <w:multiLevelType w:val="multilevel"/>
    <w:tmpl w:val="3E0EFAA8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333399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48022E"/>
    <w:multiLevelType w:val="multilevel"/>
    <w:tmpl w:val="BEB830F6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  <w:color w:val="FF66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777A8F"/>
    <w:multiLevelType w:val="multilevel"/>
    <w:tmpl w:val="E87EE9BE"/>
    <w:lvl w:ilvl="0">
      <w:numFmt w:val="bullet"/>
      <w:lvlText w:val=""/>
      <w:lvlJc w:val="left"/>
      <w:pPr>
        <w:tabs>
          <w:tab w:val="num" w:pos="792"/>
        </w:tabs>
        <w:ind w:left="792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361677"/>
    <w:multiLevelType w:val="hybridMultilevel"/>
    <w:tmpl w:val="F5C07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D84D7B"/>
    <w:multiLevelType w:val="hybridMultilevel"/>
    <w:tmpl w:val="51AEF598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19">
    <w:nsid w:val="510E455F"/>
    <w:multiLevelType w:val="hybridMultilevel"/>
    <w:tmpl w:val="38EAC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16D06"/>
    <w:multiLevelType w:val="hybridMultilevel"/>
    <w:tmpl w:val="93F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2">
    <w:nsid w:val="732D59E5"/>
    <w:multiLevelType w:val="hybridMultilevel"/>
    <w:tmpl w:val="1BB2C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3BF39EB"/>
    <w:multiLevelType w:val="hybridMultilevel"/>
    <w:tmpl w:val="3DD80B6C"/>
    <w:lvl w:ilvl="0" w:tplc="0409000F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24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9"/>
  </w:num>
  <w:num w:numId="5">
    <w:abstractNumId w:val="8"/>
  </w:num>
  <w:num w:numId="6">
    <w:abstractNumId w:val="7"/>
  </w:num>
  <w:num w:numId="7">
    <w:abstractNumId w:val="14"/>
  </w:num>
  <w:num w:numId="8">
    <w:abstractNumId w:val="11"/>
  </w:num>
  <w:num w:numId="9">
    <w:abstractNumId w:val="0"/>
  </w:num>
  <w:num w:numId="10">
    <w:abstractNumId w:val="21"/>
  </w:num>
  <w:num w:numId="11">
    <w:abstractNumId w:val="5"/>
  </w:num>
  <w:num w:numId="12">
    <w:abstractNumId w:val="24"/>
  </w:num>
  <w:num w:numId="13">
    <w:abstractNumId w:val="15"/>
  </w:num>
  <w:num w:numId="14">
    <w:abstractNumId w:val="23"/>
  </w:num>
  <w:num w:numId="15">
    <w:abstractNumId w:val="18"/>
  </w:num>
  <w:num w:numId="16">
    <w:abstractNumId w:val="6"/>
  </w:num>
  <w:num w:numId="17">
    <w:abstractNumId w:val="1"/>
    <w:lvlOverride w:ilvl="0">
      <w:startOverride w:val="1"/>
    </w:lvlOverride>
  </w:num>
  <w:num w:numId="18">
    <w:abstractNumId w:val="12"/>
  </w:num>
  <w:num w:numId="19">
    <w:abstractNumId w:val="17"/>
  </w:num>
  <w:num w:numId="20">
    <w:abstractNumId w:val="20"/>
  </w:num>
  <w:num w:numId="21">
    <w:abstractNumId w:val="19"/>
  </w:num>
  <w:num w:numId="22">
    <w:abstractNumId w:val="13"/>
  </w:num>
  <w:num w:numId="23">
    <w:abstractNumId w:val="3"/>
  </w:num>
  <w:num w:numId="24">
    <w:abstractNumId w:val="10"/>
  </w:num>
  <w:num w:numId="25">
    <w:abstractNumId w:val="2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strokecolor="#c9f">
      <v:stroke color="#c9f" weight="1.5pt"/>
      <o:colormru v:ext="edit" colors="#06c,#03c,#039,#98dccf,#9fd5c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01"/>
    <w:rsid w:val="00004619"/>
    <w:rsid w:val="00005091"/>
    <w:rsid w:val="00005740"/>
    <w:rsid w:val="00022CB8"/>
    <w:rsid w:val="00051AEB"/>
    <w:rsid w:val="000541DD"/>
    <w:rsid w:val="00064089"/>
    <w:rsid w:val="000844FB"/>
    <w:rsid w:val="000A4144"/>
    <w:rsid w:val="000A7955"/>
    <w:rsid w:val="000C4E9A"/>
    <w:rsid w:val="000C6958"/>
    <w:rsid w:val="000D3E07"/>
    <w:rsid w:val="000D5EE8"/>
    <w:rsid w:val="000E69DC"/>
    <w:rsid w:val="000F41B5"/>
    <w:rsid w:val="00107B10"/>
    <w:rsid w:val="00112844"/>
    <w:rsid w:val="00124219"/>
    <w:rsid w:val="00131E06"/>
    <w:rsid w:val="00133328"/>
    <w:rsid w:val="001526AD"/>
    <w:rsid w:val="00154468"/>
    <w:rsid w:val="001614A5"/>
    <w:rsid w:val="00166356"/>
    <w:rsid w:val="001A5D1F"/>
    <w:rsid w:val="001B11B1"/>
    <w:rsid w:val="001B734D"/>
    <w:rsid w:val="001B7A01"/>
    <w:rsid w:val="001C2CE1"/>
    <w:rsid w:val="001C37F8"/>
    <w:rsid w:val="001C58A5"/>
    <w:rsid w:val="001F401A"/>
    <w:rsid w:val="00215114"/>
    <w:rsid w:val="00242515"/>
    <w:rsid w:val="002463EB"/>
    <w:rsid w:val="00257268"/>
    <w:rsid w:val="0026198F"/>
    <w:rsid w:val="00264EB8"/>
    <w:rsid w:val="002858E9"/>
    <w:rsid w:val="002907EC"/>
    <w:rsid w:val="002A1328"/>
    <w:rsid w:val="002A3515"/>
    <w:rsid w:val="002B7CB4"/>
    <w:rsid w:val="002E0B17"/>
    <w:rsid w:val="0030433F"/>
    <w:rsid w:val="00311432"/>
    <w:rsid w:val="00320B3D"/>
    <w:rsid w:val="003371A3"/>
    <w:rsid w:val="003374E3"/>
    <w:rsid w:val="003433BE"/>
    <w:rsid w:val="00347370"/>
    <w:rsid w:val="0035356F"/>
    <w:rsid w:val="00361DCA"/>
    <w:rsid w:val="003722FF"/>
    <w:rsid w:val="00381FCF"/>
    <w:rsid w:val="00382459"/>
    <w:rsid w:val="00386BF3"/>
    <w:rsid w:val="003B534A"/>
    <w:rsid w:val="003C2C8D"/>
    <w:rsid w:val="003C3754"/>
    <w:rsid w:val="003C6F74"/>
    <w:rsid w:val="003D58BB"/>
    <w:rsid w:val="003D7595"/>
    <w:rsid w:val="003E6F76"/>
    <w:rsid w:val="003F7FF8"/>
    <w:rsid w:val="00407D01"/>
    <w:rsid w:val="00417119"/>
    <w:rsid w:val="0042430B"/>
    <w:rsid w:val="004260F4"/>
    <w:rsid w:val="004341E7"/>
    <w:rsid w:val="004370D9"/>
    <w:rsid w:val="00437BFF"/>
    <w:rsid w:val="004423B7"/>
    <w:rsid w:val="00461BDC"/>
    <w:rsid w:val="00465F3D"/>
    <w:rsid w:val="00481C84"/>
    <w:rsid w:val="00486E9E"/>
    <w:rsid w:val="004B40F3"/>
    <w:rsid w:val="004B5D2D"/>
    <w:rsid w:val="004B7180"/>
    <w:rsid w:val="004C1DC6"/>
    <w:rsid w:val="004D19B1"/>
    <w:rsid w:val="004D7CF5"/>
    <w:rsid w:val="004E1B8B"/>
    <w:rsid w:val="004F5BD1"/>
    <w:rsid w:val="004F658A"/>
    <w:rsid w:val="00506068"/>
    <w:rsid w:val="005063B3"/>
    <w:rsid w:val="0051564E"/>
    <w:rsid w:val="00517206"/>
    <w:rsid w:val="0053185C"/>
    <w:rsid w:val="00531D70"/>
    <w:rsid w:val="00534D51"/>
    <w:rsid w:val="00557A64"/>
    <w:rsid w:val="00565D15"/>
    <w:rsid w:val="005A2163"/>
    <w:rsid w:val="005A42F5"/>
    <w:rsid w:val="005E4259"/>
    <w:rsid w:val="005E49E4"/>
    <w:rsid w:val="00621AAF"/>
    <w:rsid w:val="00627517"/>
    <w:rsid w:val="00637E48"/>
    <w:rsid w:val="0064297C"/>
    <w:rsid w:val="0064622B"/>
    <w:rsid w:val="00656926"/>
    <w:rsid w:val="0066205C"/>
    <w:rsid w:val="0068190D"/>
    <w:rsid w:val="006A0095"/>
    <w:rsid w:val="006A59CF"/>
    <w:rsid w:val="006B13B6"/>
    <w:rsid w:val="006D02FE"/>
    <w:rsid w:val="006E5097"/>
    <w:rsid w:val="006F4846"/>
    <w:rsid w:val="00705F1E"/>
    <w:rsid w:val="00712B99"/>
    <w:rsid w:val="0072307A"/>
    <w:rsid w:val="00724E7C"/>
    <w:rsid w:val="00731EB3"/>
    <w:rsid w:val="007352E2"/>
    <w:rsid w:val="00746964"/>
    <w:rsid w:val="007564EF"/>
    <w:rsid w:val="00761508"/>
    <w:rsid w:val="00770B4B"/>
    <w:rsid w:val="00775D14"/>
    <w:rsid w:val="00776078"/>
    <w:rsid w:val="00776BC7"/>
    <w:rsid w:val="00791781"/>
    <w:rsid w:val="00797E44"/>
    <w:rsid w:val="007A1F58"/>
    <w:rsid w:val="007B47AA"/>
    <w:rsid w:val="007B7595"/>
    <w:rsid w:val="007C2885"/>
    <w:rsid w:val="007E59A9"/>
    <w:rsid w:val="007E59AB"/>
    <w:rsid w:val="007F6777"/>
    <w:rsid w:val="00812F1A"/>
    <w:rsid w:val="008250E8"/>
    <w:rsid w:val="008262EE"/>
    <w:rsid w:val="008369B3"/>
    <w:rsid w:val="00843F07"/>
    <w:rsid w:val="0084444B"/>
    <w:rsid w:val="00845730"/>
    <w:rsid w:val="008619C8"/>
    <w:rsid w:val="008713B9"/>
    <w:rsid w:val="008B1157"/>
    <w:rsid w:val="008B6927"/>
    <w:rsid w:val="008C0FE8"/>
    <w:rsid w:val="008E56FA"/>
    <w:rsid w:val="008E7D7C"/>
    <w:rsid w:val="008F6DC1"/>
    <w:rsid w:val="00901EEA"/>
    <w:rsid w:val="009378C3"/>
    <w:rsid w:val="009501D7"/>
    <w:rsid w:val="0095723E"/>
    <w:rsid w:val="00962CE5"/>
    <w:rsid w:val="0098084E"/>
    <w:rsid w:val="00987E70"/>
    <w:rsid w:val="0099163D"/>
    <w:rsid w:val="00995A7A"/>
    <w:rsid w:val="009A6118"/>
    <w:rsid w:val="009A6D3C"/>
    <w:rsid w:val="009B61B1"/>
    <w:rsid w:val="009D0795"/>
    <w:rsid w:val="009E0898"/>
    <w:rsid w:val="009E3BB3"/>
    <w:rsid w:val="009E42DA"/>
    <w:rsid w:val="009F4CBD"/>
    <w:rsid w:val="00A03C51"/>
    <w:rsid w:val="00A25F74"/>
    <w:rsid w:val="00A71F3E"/>
    <w:rsid w:val="00A729AE"/>
    <w:rsid w:val="00A74D65"/>
    <w:rsid w:val="00A80ED2"/>
    <w:rsid w:val="00A835AA"/>
    <w:rsid w:val="00A9017F"/>
    <w:rsid w:val="00AA23E7"/>
    <w:rsid w:val="00AA31D1"/>
    <w:rsid w:val="00AA3EEF"/>
    <w:rsid w:val="00AA67DF"/>
    <w:rsid w:val="00AD1414"/>
    <w:rsid w:val="00AF087D"/>
    <w:rsid w:val="00AF098E"/>
    <w:rsid w:val="00AF429E"/>
    <w:rsid w:val="00B34420"/>
    <w:rsid w:val="00B4601C"/>
    <w:rsid w:val="00B6621D"/>
    <w:rsid w:val="00B77486"/>
    <w:rsid w:val="00B91865"/>
    <w:rsid w:val="00BA7D7E"/>
    <w:rsid w:val="00BB6602"/>
    <w:rsid w:val="00BD1B8D"/>
    <w:rsid w:val="00BD5A95"/>
    <w:rsid w:val="00BF7C8D"/>
    <w:rsid w:val="00C10549"/>
    <w:rsid w:val="00C13EFB"/>
    <w:rsid w:val="00C167CF"/>
    <w:rsid w:val="00C4732E"/>
    <w:rsid w:val="00C52632"/>
    <w:rsid w:val="00C569B9"/>
    <w:rsid w:val="00C61D84"/>
    <w:rsid w:val="00C67399"/>
    <w:rsid w:val="00C72419"/>
    <w:rsid w:val="00C800E4"/>
    <w:rsid w:val="00C94188"/>
    <w:rsid w:val="00CB1107"/>
    <w:rsid w:val="00CB4ADB"/>
    <w:rsid w:val="00CB7C37"/>
    <w:rsid w:val="00CC62E2"/>
    <w:rsid w:val="00CD1205"/>
    <w:rsid w:val="00CE1C6F"/>
    <w:rsid w:val="00CF2990"/>
    <w:rsid w:val="00CF3222"/>
    <w:rsid w:val="00D10FA9"/>
    <w:rsid w:val="00D1595F"/>
    <w:rsid w:val="00D226D3"/>
    <w:rsid w:val="00D230CA"/>
    <w:rsid w:val="00D24A77"/>
    <w:rsid w:val="00D25614"/>
    <w:rsid w:val="00D269F4"/>
    <w:rsid w:val="00D33186"/>
    <w:rsid w:val="00D3670C"/>
    <w:rsid w:val="00D53AC3"/>
    <w:rsid w:val="00D56BCF"/>
    <w:rsid w:val="00D63E02"/>
    <w:rsid w:val="00D660BB"/>
    <w:rsid w:val="00D74DC9"/>
    <w:rsid w:val="00D77809"/>
    <w:rsid w:val="00D77D95"/>
    <w:rsid w:val="00D85C5C"/>
    <w:rsid w:val="00D91851"/>
    <w:rsid w:val="00D92602"/>
    <w:rsid w:val="00D96F5A"/>
    <w:rsid w:val="00DA5FFF"/>
    <w:rsid w:val="00DA6A16"/>
    <w:rsid w:val="00DB3407"/>
    <w:rsid w:val="00DC56A1"/>
    <w:rsid w:val="00DE1B6C"/>
    <w:rsid w:val="00DF3B40"/>
    <w:rsid w:val="00DF561E"/>
    <w:rsid w:val="00DF7621"/>
    <w:rsid w:val="00E06C40"/>
    <w:rsid w:val="00E2161D"/>
    <w:rsid w:val="00E223AE"/>
    <w:rsid w:val="00E24C29"/>
    <w:rsid w:val="00E26A4D"/>
    <w:rsid w:val="00E321FC"/>
    <w:rsid w:val="00E3321A"/>
    <w:rsid w:val="00E455C6"/>
    <w:rsid w:val="00E5558A"/>
    <w:rsid w:val="00E71401"/>
    <w:rsid w:val="00E717BA"/>
    <w:rsid w:val="00E83B27"/>
    <w:rsid w:val="00E86C0B"/>
    <w:rsid w:val="00EA1F10"/>
    <w:rsid w:val="00ED27FD"/>
    <w:rsid w:val="00EE6A9A"/>
    <w:rsid w:val="00EF098B"/>
    <w:rsid w:val="00EF156D"/>
    <w:rsid w:val="00EF2F90"/>
    <w:rsid w:val="00EF541D"/>
    <w:rsid w:val="00F14AC0"/>
    <w:rsid w:val="00F17619"/>
    <w:rsid w:val="00F249B1"/>
    <w:rsid w:val="00F32B72"/>
    <w:rsid w:val="00F418D0"/>
    <w:rsid w:val="00F43FE4"/>
    <w:rsid w:val="00F61577"/>
    <w:rsid w:val="00F6250C"/>
    <w:rsid w:val="00F62F51"/>
    <w:rsid w:val="00F70D0F"/>
    <w:rsid w:val="00F72AA6"/>
    <w:rsid w:val="00F75D89"/>
    <w:rsid w:val="00FA629E"/>
    <w:rsid w:val="00FB501C"/>
    <w:rsid w:val="00FD0170"/>
    <w:rsid w:val="00FD1645"/>
    <w:rsid w:val="00FE1149"/>
    <w:rsid w:val="00FE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c9f">
      <v:stroke color="#c9f" weight="1.5pt"/>
      <o:colormru v:ext="edit" colors="#06c,#03c,#039,#98dccf,#9fd5c4"/>
    </o:shapedefaults>
    <o:shapelayout v:ext="edit">
      <o:idmap v:ext="edit" data="1"/>
    </o:shapelayout>
  </w:shapeDefaults>
  <w:decimalSymbol w:val="."/>
  <w:listSeparator w:val=","/>
  <w14:docId w14:val="64D95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18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next w:val="Heading2"/>
    <w:link w:val="Heading1Char"/>
    <w:qFormat/>
    <w:rsid w:val="000844FB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basedOn w:val="DefaultParagraphFont"/>
    <w:link w:val="Heading1"/>
    <w:rsid w:val="000844FB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character" w:customStyle="1" w:styleId="Heading3Char">
    <w:name w:val="Heading 3 Char"/>
    <w:basedOn w:val="Heading1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basedOn w:val="DefaultParagraphFont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basedOn w:val="BodyText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1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1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31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1D1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3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1D1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18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next w:val="Heading2"/>
    <w:link w:val="Heading1Char"/>
    <w:qFormat/>
    <w:rsid w:val="000844FB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next w:val="Normal"/>
    <w:link w:val="Heading2Char"/>
    <w:qFormat/>
    <w:rsid w:val="00D77D95"/>
    <w:pPr>
      <w:spacing w:before="240" w:after="360"/>
      <w:outlineLvl w:val="1"/>
    </w:pPr>
    <w:rPr>
      <w:rFonts w:ascii="Arial Black" w:hAnsi="Arial Black" w:cs="Arial"/>
      <w:caps/>
      <w:color w:val="FF6600"/>
      <w:spacing w:val="15"/>
      <w:kern w:val="28"/>
      <w:sz w:val="28"/>
      <w:szCs w:val="28"/>
    </w:rPr>
  </w:style>
  <w:style w:type="paragraph" w:styleId="Heading3">
    <w:name w:val="heading 3"/>
    <w:next w:val="Normal"/>
    <w:link w:val="Heading3Char"/>
    <w:qFormat/>
    <w:rsid w:val="00E455C6"/>
    <w:pPr>
      <w:spacing w:before="480" w:after="240"/>
      <w:outlineLvl w:val="2"/>
    </w:pPr>
    <w:rPr>
      <w:rFonts w:ascii="Arial Black" w:hAnsi="Arial Black" w:cs="Arial"/>
      <w:caps/>
      <w:color w:val="FFFFFF"/>
      <w:spacing w:val="15"/>
      <w:kern w:val="28"/>
      <w:sz w:val="28"/>
      <w:szCs w:val="32"/>
    </w:rPr>
  </w:style>
  <w:style w:type="paragraph" w:styleId="Heading4">
    <w:name w:val="heading 4"/>
    <w:link w:val="Heading4Char"/>
    <w:qFormat/>
    <w:rsid w:val="0051564E"/>
    <w:pPr>
      <w:spacing w:before="240" w:after="120"/>
      <w:outlineLvl w:val="3"/>
    </w:pPr>
    <w:rPr>
      <w:rFonts w:ascii="Arial Black" w:hAnsi="Arial Black" w:cs="Arial"/>
      <w:caps/>
      <w:color w:val="FF6600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D77D95"/>
    <w:pPr>
      <w:spacing w:after="240" w:line="240" w:lineRule="exact"/>
    </w:pPr>
    <w:rPr>
      <w:rFonts w:ascii="Arial" w:hAnsi="Arial" w:cs="Arial"/>
      <w:color w:val="FF6600"/>
      <w:spacing w:val="-5"/>
      <w:szCs w:val="22"/>
    </w:rPr>
  </w:style>
  <w:style w:type="character" w:customStyle="1" w:styleId="Heading1Char">
    <w:name w:val="Heading 1 Char"/>
    <w:basedOn w:val="DefaultParagraphFont"/>
    <w:link w:val="Heading1"/>
    <w:rsid w:val="000844FB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character" w:customStyle="1" w:styleId="Heading3Char">
    <w:name w:val="Heading 3 Char"/>
    <w:basedOn w:val="Heading1Char"/>
    <w:link w:val="Heading3"/>
    <w:rsid w:val="00E455C6"/>
    <w:rPr>
      <w:rFonts w:ascii="Arial Black" w:hAnsi="Arial Black" w:cs="Arial"/>
      <w:caps/>
      <w:color w:val="FFFFFF"/>
      <w:spacing w:val="15"/>
      <w:kern w:val="28"/>
      <w:sz w:val="28"/>
      <w:szCs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D77D95"/>
    <w:rPr>
      <w:rFonts w:ascii="Arial Black" w:hAnsi="Arial Black" w:cs="Arial"/>
      <w:caps/>
      <w:color w:val="FF6600"/>
      <w:spacing w:val="15"/>
      <w:kern w:val="28"/>
      <w:sz w:val="28"/>
      <w:szCs w:val="28"/>
      <w:lang w:val="en-US" w:eastAsia="en-US" w:bidi="ar-SA"/>
    </w:rPr>
  </w:style>
  <w:style w:type="paragraph" w:customStyle="1" w:styleId="HeadingTopofColumn">
    <w:name w:val="Heading Top of Column"/>
    <w:basedOn w:val="Heading3"/>
    <w:rsid w:val="00AA23E7"/>
    <w:pPr>
      <w:spacing w:before="0"/>
    </w:pPr>
  </w:style>
  <w:style w:type="paragraph" w:styleId="List">
    <w:name w:val="List"/>
    <w:rsid w:val="00D77D95"/>
    <w:pPr>
      <w:numPr>
        <w:numId w:val="1"/>
      </w:numPr>
      <w:spacing w:before="240" w:after="120"/>
      <w:ind w:right="432"/>
    </w:pPr>
    <w:rPr>
      <w:rFonts w:ascii="Arial" w:hAnsi="Arial"/>
      <w:color w:val="FF6600"/>
      <w:szCs w:val="24"/>
    </w:rPr>
  </w:style>
  <w:style w:type="paragraph" w:customStyle="1" w:styleId="Address1">
    <w:name w:val="Address 1"/>
    <w:rsid w:val="00EF156D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character" w:styleId="Emphasis">
    <w:name w:val="Emphasis"/>
    <w:qFormat/>
    <w:rsid w:val="00481C84"/>
    <w:rPr>
      <w:b/>
      <w:spacing w:val="-10"/>
    </w:rPr>
  </w:style>
  <w:style w:type="character" w:customStyle="1" w:styleId="BodyTextChar">
    <w:name w:val="Body Text Char"/>
    <w:basedOn w:val="DefaultParagraphFont"/>
    <w:link w:val="BodyText"/>
    <w:rsid w:val="00D77D95"/>
    <w:rPr>
      <w:rFonts w:ascii="Arial" w:hAnsi="Arial" w:cs="Arial"/>
      <w:color w:val="FF6600"/>
      <w:spacing w:val="-5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51564E"/>
    <w:rPr>
      <w:rFonts w:ascii="Arial" w:hAnsi="Arial" w:cs="Arial"/>
      <w:caps/>
      <w:color w:val="FF6600"/>
      <w:spacing w:val="-5"/>
      <w:szCs w:val="32"/>
      <w:lang w:val="en-US" w:eastAsia="en-US" w:bidi="ar-SA"/>
    </w:rPr>
  </w:style>
  <w:style w:type="paragraph" w:styleId="BodyText2">
    <w:name w:val="Body Text 2"/>
    <w:link w:val="BodyText2Char"/>
    <w:rsid w:val="008E7D7C"/>
    <w:pPr>
      <w:spacing w:before="100" w:beforeAutospacing="1" w:after="100" w:afterAutospacing="1"/>
      <w:ind w:left="144" w:right="144"/>
      <w:contextualSpacing/>
      <w:jc w:val="right"/>
      <w:outlineLvl w:val="0"/>
    </w:pPr>
    <w:rPr>
      <w:rFonts w:ascii="Arial Black" w:hAnsi="Arial Black" w:cs="Arial"/>
      <w:color w:val="FF6600"/>
      <w:sz w:val="22"/>
      <w:szCs w:val="22"/>
    </w:rPr>
  </w:style>
  <w:style w:type="character" w:customStyle="1" w:styleId="BodyText2Char">
    <w:name w:val="Body Text 2 Char"/>
    <w:basedOn w:val="BodyTextChar"/>
    <w:link w:val="BodyText2"/>
    <w:rsid w:val="008E7D7C"/>
    <w:rPr>
      <w:rFonts w:ascii="Arial Black" w:hAnsi="Arial Black" w:cs="Arial"/>
      <w:color w:val="FF6600"/>
      <w:spacing w:val="-5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1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1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31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1D1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3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1D1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ey\AppData\Roaming\Microsoft\Templates\Brochure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Brochure(2).dot</Template>
  <TotalTime>0</TotalTime>
  <Pages>2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Charley</dc:creator>
  <cp:lastModifiedBy>Charley</cp:lastModifiedBy>
  <cp:revision>2</cp:revision>
  <cp:lastPrinted>2015-06-11T16:24:00Z</cp:lastPrinted>
  <dcterms:created xsi:type="dcterms:W3CDTF">2015-06-11T16:50:00Z</dcterms:created>
  <dcterms:modified xsi:type="dcterms:W3CDTF">2015-06-11T16:50:00Z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TC062062991033</vt:lpwstr>
  </property>
</Properties>
</file>